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D6EE6" w14:textId="77777777" w:rsidR="009E6845" w:rsidRPr="005F2FF6" w:rsidRDefault="009E6845" w:rsidP="009E6845">
      <w:pPr>
        <w:ind w:firstLine="640"/>
        <w:rPr>
          <w:sz w:val="32"/>
        </w:rPr>
      </w:pPr>
      <w:r w:rsidRPr="005F2FF6">
        <w:rPr>
          <w:rFonts w:hint="eastAsia"/>
          <w:sz w:val="32"/>
        </w:rPr>
        <w:t>合同登记编号：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461"/>
        <w:gridCol w:w="462"/>
        <w:gridCol w:w="461"/>
        <w:gridCol w:w="462"/>
        <w:gridCol w:w="461"/>
        <w:gridCol w:w="462"/>
        <w:gridCol w:w="461"/>
        <w:gridCol w:w="461"/>
        <w:gridCol w:w="462"/>
        <w:gridCol w:w="461"/>
        <w:gridCol w:w="462"/>
        <w:gridCol w:w="461"/>
        <w:gridCol w:w="462"/>
        <w:gridCol w:w="462"/>
        <w:gridCol w:w="462"/>
      </w:tblGrid>
      <w:tr w:rsidR="009E6845" w:rsidRPr="005F2FF6" w14:paraId="6C16FE71" w14:textId="77777777" w:rsidTr="006B52B8">
        <w:trPr>
          <w:cantSplit/>
          <w:trHeight w:val="428"/>
          <w:jc w:val="center"/>
        </w:trPr>
        <w:tc>
          <w:tcPr>
            <w:tcW w:w="461" w:type="dxa"/>
          </w:tcPr>
          <w:p w14:paraId="28A431F7" w14:textId="77777777" w:rsidR="009E6845" w:rsidRPr="005F2FF6" w:rsidRDefault="009E6845" w:rsidP="001B4336">
            <w:pPr>
              <w:ind w:firstLine="420"/>
            </w:pPr>
          </w:p>
        </w:tc>
        <w:tc>
          <w:tcPr>
            <w:tcW w:w="461" w:type="dxa"/>
          </w:tcPr>
          <w:p w14:paraId="3E1DA45A" w14:textId="77777777" w:rsidR="009E6845" w:rsidRPr="005F2FF6" w:rsidRDefault="009E6845" w:rsidP="001B4336">
            <w:pPr>
              <w:ind w:firstLine="420"/>
            </w:pPr>
          </w:p>
        </w:tc>
        <w:tc>
          <w:tcPr>
            <w:tcW w:w="462" w:type="dxa"/>
          </w:tcPr>
          <w:p w14:paraId="1236DF73" w14:textId="77777777" w:rsidR="009E6845" w:rsidRPr="005F2FF6" w:rsidRDefault="009E6845" w:rsidP="001B4336">
            <w:pPr>
              <w:ind w:firstLine="420"/>
            </w:pPr>
          </w:p>
        </w:tc>
        <w:tc>
          <w:tcPr>
            <w:tcW w:w="461" w:type="dxa"/>
          </w:tcPr>
          <w:p w14:paraId="5E26EE95" w14:textId="77777777" w:rsidR="009E6845" w:rsidRPr="005F2FF6" w:rsidRDefault="009E6845" w:rsidP="001B4336">
            <w:pPr>
              <w:ind w:firstLine="420"/>
            </w:pPr>
          </w:p>
        </w:tc>
        <w:tc>
          <w:tcPr>
            <w:tcW w:w="462" w:type="dxa"/>
          </w:tcPr>
          <w:p w14:paraId="169B9FA0" w14:textId="77777777" w:rsidR="009E6845" w:rsidRPr="005F2FF6" w:rsidRDefault="009E6845" w:rsidP="001B4336">
            <w:pPr>
              <w:ind w:firstLine="420"/>
            </w:pPr>
          </w:p>
        </w:tc>
        <w:tc>
          <w:tcPr>
            <w:tcW w:w="461" w:type="dxa"/>
          </w:tcPr>
          <w:p w14:paraId="6B477A44" w14:textId="77777777" w:rsidR="009E6845" w:rsidRPr="005F2FF6" w:rsidRDefault="009E6845" w:rsidP="001B4336">
            <w:pPr>
              <w:ind w:firstLine="420"/>
            </w:pPr>
          </w:p>
        </w:tc>
        <w:tc>
          <w:tcPr>
            <w:tcW w:w="462" w:type="dxa"/>
          </w:tcPr>
          <w:p w14:paraId="302A64EF" w14:textId="77777777" w:rsidR="009E6845" w:rsidRPr="005F2FF6" w:rsidRDefault="009E6845" w:rsidP="001B4336">
            <w:pPr>
              <w:ind w:firstLine="420"/>
            </w:pPr>
          </w:p>
        </w:tc>
        <w:tc>
          <w:tcPr>
            <w:tcW w:w="461" w:type="dxa"/>
          </w:tcPr>
          <w:p w14:paraId="656F03C2" w14:textId="77777777" w:rsidR="009E6845" w:rsidRPr="005F2FF6" w:rsidRDefault="009E6845" w:rsidP="001B4336">
            <w:pPr>
              <w:ind w:firstLine="420"/>
            </w:pPr>
          </w:p>
        </w:tc>
        <w:tc>
          <w:tcPr>
            <w:tcW w:w="461" w:type="dxa"/>
          </w:tcPr>
          <w:p w14:paraId="6EF008A2" w14:textId="77777777" w:rsidR="009E6845" w:rsidRPr="005F2FF6" w:rsidRDefault="009E6845" w:rsidP="001B4336">
            <w:pPr>
              <w:ind w:firstLine="420"/>
            </w:pPr>
          </w:p>
        </w:tc>
        <w:tc>
          <w:tcPr>
            <w:tcW w:w="462" w:type="dxa"/>
          </w:tcPr>
          <w:p w14:paraId="098822EB" w14:textId="77777777" w:rsidR="009E6845" w:rsidRPr="005F2FF6" w:rsidRDefault="009E6845" w:rsidP="001B4336">
            <w:pPr>
              <w:ind w:firstLine="420"/>
            </w:pPr>
          </w:p>
        </w:tc>
        <w:tc>
          <w:tcPr>
            <w:tcW w:w="461" w:type="dxa"/>
          </w:tcPr>
          <w:p w14:paraId="46B052C9" w14:textId="77777777" w:rsidR="009E6845" w:rsidRPr="005F2FF6" w:rsidRDefault="009E6845" w:rsidP="001B4336">
            <w:pPr>
              <w:ind w:firstLine="420"/>
            </w:pPr>
          </w:p>
        </w:tc>
        <w:tc>
          <w:tcPr>
            <w:tcW w:w="462" w:type="dxa"/>
          </w:tcPr>
          <w:p w14:paraId="7564B272" w14:textId="77777777" w:rsidR="009E6845" w:rsidRPr="005F2FF6" w:rsidRDefault="009E6845" w:rsidP="001B4336">
            <w:pPr>
              <w:ind w:firstLine="420"/>
            </w:pPr>
          </w:p>
        </w:tc>
        <w:tc>
          <w:tcPr>
            <w:tcW w:w="461" w:type="dxa"/>
          </w:tcPr>
          <w:p w14:paraId="331EBFEB" w14:textId="77777777" w:rsidR="009E6845" w:rsidRPr="005F2FF6" w:rsidRDefault="009E6845" w:rsidP="001B4336">
            <w:pPr>
              <w:ind w:firstLine="420"/>
            </w:pPr>
          </w:p>
        </w:tc>
        <w:tc>
          <w:tcPr>
            <w:tcW w:w="462" w:type="dxa"/>
          </w:tcPr>
          <w:p w14:paraId="3DB561A1" w14:textId="77777777" w:rsidR="009E6845" w:rsidRPr="005F2FF6" w:rsidRDefault="009E6845" w:rsidP="001B4336">
            <w:pPr>
              <w:ind w:firstLine="420"/>
            </w:pPr>
          </w:p>
        </w:tc>
        <w:tc>
          <w:tcPr>
            <w:tcW w:w="462" w:type="dxa"/>
          </w:tcPr>
          <w:p w14:paraId="726F2D5C" w14:textId="77777777" w:rsidR="009E6845" w:rsidRPr="005F2FF6" w:rsidRDefault="009E6845" w:rsidP="001B4336">
            <w:pPr>
              <w:ind w:firstLine="420"/>
            </w:pPr>
          </w:p>
        </w:tc>
        <w:tc>
          <w:tcPr>
            <w:tcW w:w="462" w:type="dxa"/>
          </w:tcPr>
          <w:p w14:paraId="2E2C1464" w14:textId="77777777" w:rsidR="009E6845" w:rsidRPr="005F2FF6" w:rsidRDefault="009E6845" w:rsidP="001B4336">
            <w:pPr>
              <w:ind w:firstLine="420"/>
            </w:pPr>
          </w:p>
        </w:tc>
      </w:tr>
    </w:tbl>
    <w:p w14:paraId="492C2525" w14:textId="6F206CD8" w:rsidR="009E6845" w:rsidRDefault="009E6845" w:rsidP="009E6845">
      <w:pPr>
        <w:ind w:firstLine="420"/>
      </w:pPr>
    </w:p>
    <w:p w14:paraId="49FC91AE" w14:textId="796D99BF" w:rsidR="006B52B8" w:rsidRDefault="006B52B8" w:rsidP="009E6845">
      <w:pPr>
        <w:ind w:firstLine="420"/>
      </w:pPr>
    </w:p>
    <w:p w14:paraId="7CB036E9" w14:textId="77777777" w:rsidR="006B52B8" w:rsidRPr="005F2FF6" w:rsidRDefault="006B52B8" w:rsidP="009E6845">
      <w:pPr>
        <w:ind w:firstLine="420"/>
      </w:pPr>
    </w:p>
    <w:p w14:paraId="7920B246" w14:textId="0F3772AC" w:rsidR="009E6845" w:rsidRPr="006B52B8" w:rsidRDefault="009E6845" w:rsidP="006B52B8">
      <w:pPr>
        <w:pStyle w:val="1"/>
        <w:ind w:firstLine="964"/>
        <w:rPr>
          <w:b w:val="0"/>
        </w:rPr>
      </w:pPr>
      <w:r w:rsidRPr="005F2FF6">
        <w:rPr>
          <w:rFonts w:hint="eastAsia"/>
        </w:rPr>
        <w:t>技</w:t>
      </w:r>
      <w:r w:rsidR="007B1D52">
        <w:rPr>
          <w:rFonts w:hint="eastAsia"/>
        </w:rPr>
        <w:t xml:space="preserve"> </w:t>
      </w:r>
      <w:r w:rsidR="007B1D52">
        <w:t xml:space="preserve"> </w:t>
      </w:r>
      <w:r w:rsidRPr="005F2FF6">
        <w:rPr>
          <w:rFonts w:hint="eastAsia"/>
        </w:rPr>
        <w:t>术</w:t>
      </w:r>
      <w:r w:rsidR="007B1D52">
        <w:rPr>
          <w:rFonts w:hint="eastAsia"/>
        </w:rPr>
        <w:t xml:space="preserve"> </w:t>
      </w:r>
      <w:r w:rsidR="007B1D52">
        <w:t xml:space="preserve"> </w:t>
      </w:r>
      <w:r w:rsidRPr="005F2FF6">
        <w:rPr>
          <w:rFonts w:hint="eastAsia"/>
        </w:rPr>
        <w:t>开</w:t>
      </w:r>
      <w:r w:rsidR="007B1D52">
        <w:rPr>
          <w:rFonts w:hint="eastAsia"/>
        </w:rPr>
        <w:t xml:space="preserve"> </w:t>
      </w:r>
      <w:r w:rsidR="007B1D52">
        <w:t xml:space="preserve"> </w:t>
      </w:r>
      <w:r w:rsidRPr="005F2FF6">
        <w:rPr>
          <w:rFonts w:hint="eastAsia"/>
        </w:rPr>
        <w:t>发</w:t>
      </w:r>
      <w:r w:rsidR="007B1D52">
        <w:rPr>
          <w:rFonts w:hint="eastAsia"/>
        </w:rPr>
        <w:t xml:space="preserve"> </w:t>
      </w:r>
      <w:r w:rsidR="007B1D52">
        <w:t xml:space="preserve"> </w:t>
      </w:r>
      <w:r w:rsidRPr="005F2FF6">
        <w:rPr>
          <w:rFonts w:hint="eastAsia"/>
        </w:rPr>
        <w:t>合</w:t>
      </w:r>
      <w:r w:rsidR="007B1D52">
        <w:rPr>
          <w:rFonts w:hint="eastAsia"/>
        </w:rPr>
        <w:t xml:space="preserve"> </w:t>
      </w:r>
      <w:r w:rsidR="007B1D52">
        <w:t xml:space="preserve"> </w:t>
      </w:r>
      <w:r w:rsidRPr="005F2FF6">
        <w:rPr>
          <w:rFonts w:hint="eastAsia"/>
        </w:rPr>
        <w:t>同</w:t>
      </w:r>
    </w:p>
    <w:p w14:paraId="15D71D30" w14:textId="78876F42" w:rsidR="006B52B8" w:rsidRDefault="006B52B8" w:rsidP="009E6845">
      <w:pPr>
        <w:ind w:firstLine="600"/>
        <w:rPr>
          <w:sz w:val="30"/>
        </w:rPr>
      </w:pPr>
    </w:p>
    <w:p w14:paraId="7EC43959" w14:textId="48D90DA2" w:rsidR="006B52B8" w:rsidRDefault="006B52B8" w:rsidP="009E6845">
      <w:pPr>
        <w:ind w:firstLine="600"/>
        <w:rPr>
          <w:sz w:val="30"/>
        </w:rPr>
      </w:pPr>
    </w:p>
    <w:p w14:paraId="49ECD4E5" w14:textId="1DB03540" w:rsidR="006B52B8" w:rsidRDefault="006B52B8" w:rsidP="009E6845">
      <w:pPr>
        <w:ind w:firstLine="600"/>
        <w:rPr>
          <w:sz w:val="30"/>
        </w:rPr>
      </w:pPr>
    </w:p>
    <w:p w14:paraId="0BF7ACD9" w14:textId="77777777" w:rsidR="006B52B8" w:rsidRPr="005F2FF6" w:rsidRDefault="006B52B8" w:rsidP="009E6845">
      <w:pPr>
        <w:ind w:firstLine="600"/>
        <w:rPr>
          <w:sz w:val="30"/>
        </w:rPr>
      </w:pPr>
    </w:p>
    <w:p w14:paraId="76640F6D" w14:textId="77777777" w:rsidR="009E6845" w:rsidRPr="005F2FF6" w:rsidRDefault="00B41CB5" w:rsidP="009E6845">
      <w:pPr>
        <w:ind w:firstLine="600"/>
        <w:rPr>
          <w:sz w:val="30"/>
        </w:rPr>
      </w:pPr>
      <w:r>
        <w:rPr>
          <w:noProof/>
          <w:sz w:val="30"/>
        </w:rPr>
        <w:pict w14:anchorId="264DBAF6">
          <v:line id="Line 2" o:spid="_x0000_s1032" style="position:absolute;left:0;text-align:left;z-index:251660288;visibility:visible" from="69pt,28.6pt" to="338.4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8N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" o:allowincell="f"/>
        </w:pict>
      </w:r>
      <w:r w:rsidR="009E6845" w:rsidRPr="005F2FF6">
        <w:rPr>
          <w:rFonts w:hint="eastAsia"/>
          <w:sz w:val="30"/>
        </w:rPr>
        <w:t>项目名称：</w:t>
      </w:r>
      <w:r w:rsidR="00C73DFE">
        <w:rPr>
          <w:rFonts w:hint="eastAsia"/>
          <w:sz w:val="30"/>
        </w:rPr>
        <w:t>XXXX</w:t>
      </w:r>
    </w:p>
    <w:p w14:paraId="77B0CD4B" w14:textId="77777777" w:rsidR="009E6845" w:rsidRPr="005F2FF6" w:rsidRDefault="009E6845" w:rsidP="009E6845">
      <w:pPr>
        <w:spacing w:before="360" w:line="360" w:lineRule="exact"/>
        <w:ind w:firstLine="600"/>
        <w:rPr>
          <w:sz w:val="30"/>
        </w:rPr>
      </w:pPr>
      <w:r w:rsidRPr="005F2FF6">
        <w:rPr>
          <w:rFonts w:hint="eastAsia"/>
          <w:sz w:val="30"/>
        </w:rPr>
        <w:t>委托人：</w:t>
      </w:r>
    </w:p>
    <w:p w14:paraId="54C0AA75" w14:textId="77777777" w:rsidR="009E6845" w:rsidRPr="005F2FF6" w:rsidRDefault="00B41CB5" w:rsidP="007B1D52">
      <w:pPr>
        <w:spacing w:line="360" w:lineRule="exact"/>
        <w:ind w:firstLine="600"/>
        <w:rPr>
          <w:sz w:val="30"/>
        </w:rPr>
      </w:pPr>
      <w:r>
        <w:rPr>
          <w:sz w:val="30"/>
        </w:rPr>
        <w:pict w14:anchorId="0F0A349B">
          <v:line id="Line 3" o:spid="_x0000_s1033" style="position:absolute;left:0;text-align:left;z-index:251661312;visibility:visible" from="62.65pt,16.4pt" to="331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6jg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" o:allowincell="f"/>
        </w:pict>
      </w:r>
      <w:r w:rsidR="009E6845" w:rsidRPr="005F2FF6">
        <w:rPr>
          <w:rFonts w:hint="eastAsia"/>
          <w:sz w:val="30"/>
        </w:rPr>
        <w:t>（甲方）</w:t>
      </w:r>
    </w:p>
    <w:p w14:paraId="7E584036" w14:textId="77777777" w:rsidR="009E6845" w:rsidRPr="005F2FF6" w:rsidRDefault="00AD39DC" w:rsidP="009E6845">
      <w:pPr>
        <w:spacing w:before="360" w:line="400" w:lineRule="exact"/>
        <w:ind w:firstLine="600"/>
        <w:rPr>
          <w:sz w:val="30"/>
        </w:rPr>
      </w:pPr>
      <w:r>
        <w:rPr>
          <w:rFonts w:hint="eastAsia"/>
          <w:sz w:val="30"/>
        </w:rPr>
        <w:t>研究开发人：</w:t>
      </w:r>
    </w:p>
    <w:p w14:paraId="1AA46589" w14:textId="77777777" w:rsidR="009E6845" w:rsidRPr="005F2FF6" w:rsidRDefault="00B41CB5" w:rsidP="009E6845">
      <w:pPr>
        <w:spacing w:line="360" w:lineRule="exact"/>
        <w:ind w:firstLine="600"/>
        <w:rPr>
          <w:sz w:val="30"/>
        </w:rPr>
      </w:pPr>
      <w:r>
        <w:rPr>
          <w:noProof/>
          <w:sz w:val="30"/>
        </w:rPr>
        <w:pict w14:anchorId="1590CB7E">
          <v:line id="Line 4" o:spid="_x0000_s1034" style="position:absolute;left:0;text-align:left;z-index:251662336;visibility:visible" from="70pt,14.4pt" to="33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0RL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" o:allowincell="f"/>
        </w:pict>
      </w:r>
      <w:r w:rsidR="009E6845" w:rsidRPr="005F2FF6">
        <w:rPr>
          <w:rFonts w:hint="eastAsia"/>
          <w:sz w:val="30"/>
        </w:rPr>
        <w:t>（乙方）</w:t>
      </w:r>
    </w:p>
    <w:p w14:paraId="2FD7ED72" w14:textId="77777777" w:rsidR="009E6845" w:rsidRPr="005F2FF6" w:rsidRDefault="009E6845" w:rsidP="009E6845">
      <w:pPr>
        <w:ind w:firstLine="560"/>
        <w:rPr>
          <w:sz w:val="28"/>
        </w:rPr>
      </w:pPr>
    </w:p>
    <w:p w14:paraId="322F2B97" w14:textId="77777777" w:rsidR="009E6845" w:rsidRPr="005F2FF6" w:rsidRDefault="009E6845" w:rsidP="006B52B8">
      <w:pPr>
        <w:ind w:firstLineChars="0" w:firstLine="0"/>
        <w:rPr>
          <w:sz w:val="28"/>
        </w:rPr>
      </w:pPr>
    </w:p>
    <w:p w14:paraId="56A81413" w14:textId="77777777" w:rsidR="009E6845" w:rsidRPr="005F2FF6" w:rsidRDefault="009E6845" w:rsidP="009E6845">
      <w:pPr>
        <w:ind w:firstLine="560"/>
        <w:rPr>
          <w:sz w:val="28"/>
        </w:rPr>
      </w:pPr>
    </w:p>
    <w:p w14:paraId="0916FD0A" w14:textId="77777777" w:rsidR="009E6845" w:rsidRPr="005F2FF6" w:rsidRDefault="009E6845" w:rsidP="009E6845">
      <w:pPr>
        <w:spacing w:line="440" w:lineRule="exact"/>
        <w:ind w:firstLine="600"/>
        <w:rPr>
          <w:sz w:val="30"/>
        </w:rPr>
      </w:pPr>
      <w:r w:rsidRPr="005F2FF6">
        <w:rPr>
          <w:rFonts w:hint="eastAsia"/>
          <w:sz w:val="30"/>
        </w:rPr>
        <w:t>签订地点：北京市</w:t>
      </w:r>
    </w:p>
    <w:p w14:paraId="51F61DD5" w14:textId="77777777" w:rsidR="009E6845" w:rsidRPr="005F2FF6" w:rsidRDefault="009E6845" w:rsidP="009E6845">
      <w:pPr>
        <w:spacing w:line="440" w:lineRule="exact"/>
        <w:ind w:firstLine="600"/>
        <w:rPr>
          <w:sz w:val="30"/>
        </w:rPr>
      </w:pPr>
      <w:r w:rsidRPr="005F2FF6">
        <w:rPr>
          <w:rFonts w:hint="eastAsia"/>
          <w:sz w:val="30"/>
        </w:rPr>
        <w:t>签订日期：</w:t>
      </w:r>
    </w:p>
    <w:p w14:paraId="2AC27CB8" w14:textId="44B26796" w:rsidR="009E6845" w:rsidRDefault="009E6845" w:rsidP="006B52B8">
      <w:pPr>
        <w:spacing w:line="440" w:lineRule="exact"/>
        <w:ind w:firstLine="600"/>
        <w:rPr>
          <w:sz w:val="30"/>
        </w:rPr>
      </w:pPr>
      <w:r w:rsidRPr="005F2FF6">
        <w:rPr>
          <w:rFonts w:hint="eastAsia"/>
          <w:sz w:val="30"/>
        </w:rPr>
        <w:t>有效期限：</w:t>
      </w:r>
    </w:p>
    <w:p w14:paraId="0B3CBFDC" w14:textId="77777777" w:rsidR="006B52B8" w:rsidRPr="006B52B8" w:rsidRDefault="006B52B8" w:rsidP="006B52B8">
      <w:pPr>
        <w:spacing w:line="440" w:lineRule="exact"/>
        <w:ind w:firstLine="600"/>
        <w:rPr>
          <w:sz w:val="30"/>
        </w:rPr>
      </w:pPr>
    </w:p>
    <w:p w14:paraId="202FBC06" w14:textId="349910A6" w:rsidR="009E6845" w:rsidRPr="005F2FF6" w:rsidRDefault="009E6845" w:rsidP="009E6845">
      <w:pPr>
        <w:ind w:firstLine="840"/>
        <w:jc w:val="center"/>
        <w:rPr>
          <w:rFonts w:eastAsia="楷体"/>
          <w:spacing w:val="60"/>
          <w:sz w:val="28"/>
        </w:rPr>
      </w:pPr>
      <w:r w:rsidRPr="005F2FF6">
        <w:rPr>
          <w:rFonts w:eastAsia="楷体_GB2312" w:hint="eastAsia"/>
          <w:spacing w:val="60"/>
          <w:sz w:val="30"/>
        </w:rPr>
        <w:t>北京技术市场管理办公室</w:t>
      </w:r>
      <w:r w:rsidRPr="005F2FF6">
        <w:rPr>
          <w:rFonts w:eastAsia="楷体"/>
          <w:spacing w:val="60"/>
          <w:sz w:val="28"/>
        </w:rPr>
        <w:br w:type="page"/>
      </w:r>
    </w:p>
    <w:p w14:paraId="624CEB47" w14:textId="77777777" w:rsidR="009E6845" w:rsidRPr="005F2FF6" w:rsidRDefault="009E6845" w:rsidP="007B1D52">
      <w:pPr>
        <w:pStyle w:val="2"/>
        <w:ind w:firstLine="643"/>
      </w:pPr>
      <w:r w:rsidRPr="005F2FF6">
        <w:rPr>
          <w:rFonts w:hint="eastAsia"/>
        </w:rPr>
        <w:lastRenderedPageBreak/>
        <w:t>填　表　说　明</w:t>
      </w:r>
    </w:p>
    <w:p w14:paraId="3BEADD02" w14:textId="77777777" w:rsidR="009E6845" w:rsidRPr="005F2FF6" w:rsidRDefault="009E6845" w:rsidP="009E6845">
      <w:pPr>
        <w:adjustRightInd w:val="0"/>
        <w:snapToGrid w:val="0"/>
        <w:spacing w:line="500" w:lineRule="atLeast"/>
        <w:ind w:firstLine="643"/>
        <w:rPr>
          <w:rFonts w:eastAsia="黑体"/>
          <w:b/>
          <w:bCs/>
          <w:sz w:val="32"/>
        </w:rPr>
      </w:pPr>
    </w:p>
    <w:p w14:paraId="3C2D63E1" w14:textId="77777777" w:rsidR="009E6845" w:rsidRPr="005F2FF6" w:rsidRDefault="009E6845" w:rsidP="009E6845">
      <w:pPr>
        <w:adjustRightInd w:val="0"/>
        <w:snapToGrid w:val="0"/>
        <w:spacing w:line="500" w:lineRule="atLeast"/>
        <w:ind w:firstLine="560"/>
        <w:rPr>
          <w:sz w:val="28"/>
        </w:rPr>
      </w:pPr>
      <w:r w:rsidRPr="005F2FF6">
        <w:rPr>
          <w:rFonts w:hint="eastAsia"/>
          <w:sz w:val="28"/>
        </w:rPr>
        <w:t>一、“合同登记编号”由技术合同登记处填写。</w:t>
      </w:r>
    </w:p>
    <w:p w14:paraId="345D7386" w14:textId="77777777" w:rsidR="009E6845" w:rsidRPr="005F2FF6" w:rsidRDefault="009E6845" w:rsidP="009E6845">
      <w:pPr>
        <w:adjustRightInd w:val="0"/>
        <w:snapToGrid w:val="0"/>
        <w:spacing w:line="500" w:lineRule="atLeast"/>
        <w:ind w:firstLine="560"/>
        <w:rPr>
          <w:sz w:val="28"/>
        </w:rPr>
      </w:pPr>
      <w:r w:rsidRPr="005F2FF6">
        <w:rPr>
          <w:rFonts w:hint="eastAsia"/>
          <w:sz w:val="28"/>
        </w:rPr>
        <w:t>二、技术开发合同是指当事人之间就新技术、新产品、新工艺和新材料及其系统的研究开发所订立的合同。</w:t>
      </w:r>
    </w:p>
    <w:p w14:paraId="0025ABC8" w14:textId="77777777" w:rsidR="009E6845" w:rsidRPr="005F2FF6" w:rsidRDefault="009E6845" w:rsidP="009E6845">
      <w:pPr>
        <w:adjustRightInd w:val="0"/>
        <w:snapToGrid w:val="0"/>
        <w:spacing w:line="500" w:lineRule="atLeast"/>
        <w:ind w:firstLine="560"/>
        <w:rPr>
          <w:sz w:val="28"/>
        </w:rPr>
      </w:pPr>
      <w:r w:rsidRPr="005F2FF6">
        <w:rPr>
          <w:rFonts w:hint="eastAsia"/>
          <w:sz w:val="28"/>
        </w:rPr>
        <w:t>三、计划内项目应填写国务院部委、省、自治区、直辖市、计划单列市、地、市</w:t>
      </w:r>
      <w:r w:rsidRPr="005F2FF6">
        <w:rPr>
          <w:sz w:val="28"/>
        </w:rPr>
        <w:t>(</w:t>
      </w:r>
      <w:r w:rsidRPr="005F2FF6">
        <w:rPr>
          <w:rFonts w:hint="eastAsia"/>
          <w:sz w:val="28"/>
        </w:rPr>
        <w:t>县</w:t>
      </w:r>
      <w:r w:rsidRPr="005F2FF6">
        <w:rPr>
          <w:sz w:val="28"/>
        </w:rPr>
        <w:t>)</w:t>
      </w:r>
      <w:r w:rsidRPr="005F2FF6">
        <w:rPr>
          <w:rFonts w:hint="eastAsia"/>
          <w:sz w:val="28"/>
        </w:rPr>
        <w:t>级计划。不属于上述计划的项目此栏划</w:t>
      </w:r>
      <w:r w:rsidRPr="005F2FF6">
        <w:rPr>
          <w:sz w:val="28"/>
        </w:rPr>
        <w:t>(</w:t>
      </w:r>
      <w:r w:rsidRPr="005F2FF6">
        <w:rPr>
          <w:rFonts w:hint="eastAsia"/>
          <w:sz w:val="28"/>
        </w:rPr>
        <w:t>/</w:t>
      </w:r>
      <w:r w:rsidRPr="005F2FF6">
        <w:rPr>
          <w:sz w:val="28"/>
        </w:rPr>
        <w:t>)</w:t>
      </w:r>
      <w:r w:rsidRPr="005F2FF6">
        <w:rPr>
          <w:rFonts w:hint="eastAsia"/>
          <w:sz w:val="28"/>
        </w:rPr>
        <w:t>表示。</w:t>
      </w:r>
    </w:p>
    <w:p w14:paraId="403BD1CD" w14:textId="77777777" w:rsidR="009E6845" w:rsidRPr="005F2FF6" w:rsidRDefault="009E6845" w:rsidP="009E6845">
      <w:pPr>
        <w:adjustRightInd w:val="0"/>
        <w:snapToGrid w:val="0"/>
        <w:spacing w:line="500" w:lineRule="atLeast"/>
        <w:ind w:firstLine="560"/>
        <w:rPr>
          <w:sz w:val="28"/>
        </w:rPr>
      </w:pPr>
      <w:r w:rsidRPr="005F2FF6">
        <w:rPr>
          <w:rFonts w:hint="eastAsia"/>
          <w:sz w:val="28"/>
        </w:rPr>
        <w:t>四、标的技术的内容、范围及要求</w:t>
      </w:r>
    </w:p>
    <w:p w14:paraId="51EC7D84" w14:textId="77777777" w:rsidR="009E6845" w:rsidRPr="005F2FF6" w:rsidRDefault="009E6845" w:rsidP="009E6845">
      <w:pPr>
        <w:adjustRightInd w:val="0"/>
        <w:snapToGrid w:val="0"/>
        <w:spacing w:line="500" w:lineRule="atLeast"/>
        <w:ind w:firstLine="560"/>
        <w:rPr>
          <w:sz w:val="28"/>
        </w:rPr>
      </w:pPr>
      <w:r w:rsidRPr="005F2FF6">
        <w:rPr>
          <w:rFonts w:hint="eastAsia"/>
          <w:sz w:val="28"/>
        </w:rPr>
        <w:t>包括开发项目应达到的开发目的、使用范围、技术经济指标及效益情况。</w:t>
      </w:r>
    </w:p>
    <w:p w14:paraId="78980339" w14:textId="77777777" w:rsidR="009E6845" w:rsidRPr="005F2FF6" w:rsidRDefault="009E6845" w:rsidP="009E6845">
      <w:pPr>
        <w:adjustRightInd w:val="0"/>
        <w:snapToGrid w:val="0"/>
        <w:spacing w:line="500" w:lineRule="atLeast"/>
        <w:ind w:firstLine="560"/>
        <w:rPr>
          <w:sz w:val="28"/>
        </w:rPr>
      </w:pPr>
      <w:r w:rsidRPr="005F2FF6">
        <w:rPr>
          <w:rFonts w:hint="eastAsia"/>
          <w:sz w:val="28"/>
        </w:rPr>
        <w:t>五、研究开发计划</w:t>
      </w:r>
    </w:p>
    <w:p w14:paraId="7AC08C7A" w14:textId="77777777" w:rsidR="009E6845" w:rsidRPr="005F2FF6" w:rsidRDefault="009E6845" w:rsidP="009E6845">
      <w:pPr>
        <w:adjustRightInd w:val="0"/>
        <w:snapToGrid w:val="0"/>
        <w:spacing w:line="500" w:lineRule="atLeast"/>
        <w:ind w:firstLine="560"/>
        <w:rPr>
          <w:sz w:val="28"/>
        </w:rPr>
      </w:pPr>
      <w:r w:rsidRPr="005F2FF6">
        <w:rPr>
          <w:rFonts w:hint="eastAsia"/>
          <w:sz w:val="28"/>
        </w:rPr>
        <w:t>包括当事人各方实施开发项目的阶段进度、各个阶段要解决的技术问题、达到的目标和完成的期限等。</w:t>
      </w:r>
    </w:p>
    <w:p w14:paraId="47DA1E61" w14:textId="77777777" w:rsidR="009E6845" w:rsidRPr="005F2FF6" w:rsidRDefault="009E6845" w:rsidP="009E6845">
      <w:pPr>
        <w:adjustRightInd w:val="0"/>
        <w:snapToGrid w:val="0"/>
        <w:spacing w:line="500" w:lineRule="atLeast"/>
        <w:ind w:firstLine="560"/>
        <w:rPr>
          <w:sz w:val="28"/>
        </w:rPr>
      </w:pPr>
      <w:r w:rsidRPr="005F2FF6">
        <w:rPr>
          <w:rFonts w:hint="eastAsia"/>
          <w:sz w:val="28"/>
        </w:rPr>
        <w:t>六、本合同书的履行方式</w:t>
      </w:r>
      <w:r w:rsidRPr="005F2FF6">
        <w:rPr>
          <w:sz w:val="28"/>
        </w:rPr>
        <w:t>(</w:t>
      </w:r>
      <w:r w:rsidRPr="005F2FF6">
        <w:rPr>
          <w:rFonts w:hint="eastAsia"/>
          <w:sz w:val="28"/>
        </w:rPr>
        <w:t>包括成果提交方式及数量</w:t>
      </w:r>
      <w:r w:rsidRPr="005F2FF6">
        <w:rPr>
          <w:sz w:val="28"/>
        </w:rPr>
        <w:t>)</w:t>
      </w:r>
    </w:p>
    <w:p w14:paraId="15CC4509" w14:textId="77777777" w:rsidR="009E6845" w:rsidRPr="005F2FF6" w:rsidRDefault="009E6845" w:rsidP="009E6845">
      <w:pPr>
        <w:adjustRightInd w:val="0"/>
        <w:snapToGrid w:val="0"/>
        <w:spacing w:line="500" w:lineRule="atLeast"/>
        <w:ind w:firstLineChars="185" w:firstLine="518"/>
        <w:rPr>
          <w:sz w:val="28"/>
        </w:rPr>
      </w:pPr>
      <w:r w:rsidRPr="005F2FF6">
        <w:rPr>
          <w:rFonts w:hint="eastAsia"/>
          <w:sz w:val="28"/>
        </w:rPr>
        <w:t>1</w:t>
      </w:r>
      <w:r w:rsidRPr="005F2FF6">
        <w:rPr>
          <w:rFonts w:hint="eastAsia"/>
          <w:sz w:val="28"/>
        </w:rPr>
        <w:t>、产品设计、工艺规程、材料配方和其他图纸、论文、报告等技术文件；</w:t>
      </w:r>
    </w:p>
    <w:p w14:paraId="58811CEB" w14:textId="77777777" w:rsidR="009E6845" w:rsidRPr="005F2FF6" w:rsidRDefault="009E6845" w:rsidP="00827020">
      <w:pPr>
        <w:adjustRightInd w:val="0"/>
        <w:snapToGrid w:val="0"/>
        <w:spacing w:line="500" w:lineRule="atLeast"/>
        <w:ind w:firstLineChars="185" w:firstLine="518"/>
        <w:rPr>
          <w:sz w:val="28"/>
        </w:rPr>
      </w:pPr>
      <w:r w:rsidRPr="005F2FF6">
        <w:rPr>
          <w:rFonts w:hint="eastAsia"/>
          <w:sz w:val="28"/>
        </w:rPr>
        <w:t>2</w:t>
      </w:r>
      <w:r w:rsidRPr="005F2FF6">
        <w:rPr>
          <w:rFonts w:hint="eastAsia"/>
          <w:sz w:val="28"/>
        </w:rPr>
        <w:t>、磁盘、光盘、磁带、计算机软件；</w:t>
      </w:r>
    </w:p>
    <w:p w14:paraId="6C3F5B7B" w14:textId="77777777" w:rsidR="009E6845" w:rsidRPr="005F2FF6" w:rsidRDefault="009E6845" w:rsidP="00827020">
      <w:pPr>
        <w:adjustRightInd w:val="0"/>
        <w:snapToGrid w:val="0"/>
        <w:spacing w:line="500" w:lineRule="atLeast"/>
        <w:ind w:firstLineChars="185" w:firstLine="518"/>
        <w:rPr>
          <w:sz w:val="28"/>
        </w:rPr>
      </w:pPr>
      <w:r w:rsidRPr="005F2FF6">
        <w:rPr>
          <w:rFonts w:hint="eastAsia"/>
          <w:sz w:val="28"/>
        </w:rPr>
        <w:t>3</w:t>
      </w:r>
      <w:r w:rsidRPr="005F2FF6">
        <w:rPr>
          <w:rFonts w:hint="eastAsia"/>
          <w:sz w:val="28"/>
        </w:rPr>
        <w:t>、动物或植物新品种、微生物菌种；</w:t>
      </w:r>
    </w:p>
    <w:p w14:paraId="55A55E0A" w14:textId="77777777" w:rsidR="009E6845" w:rsidRPr="005F2FF6" w:rsidRDefault="009E6845" w:rsidP="00827020">
      <w:pPr>
        <w:adjustRightInd w:val="0"/>
        <w:snapToGrid w:val="0"/>
        <w:spacing w:line="500" w:lineRule="atLeast"/>
        <w:ind w:firstLineChars="185" w:firstLine="518"/>
        <w:rPr>
          <w:sz w:val="28"/>
        </w:rPr>
      </w:pPr>
      <w:r w:rsidRPr="005F2FF6">
        <w:rPr>
          <w:rFonts w:hint="eastAsia"/>
          <w:sz w:val="28"/>
        </w:rPr>
        <w:t>4</w:t>
      </w:r>
      <w:r w:rsidRPr="005F2FF6">
        <w:rPr>
          <w:rFonts w:hint="eastAsia"/>
          <w:sz w:val="28"/>
        </w:rPr>
        <w:t>、样品、样机；</w:t>
      </w:r>
    </w:p>
    <w:p w14:paraId="44159640" w14:textId="77777777" w:rsidR="009E6845" w:rsidRPr="005F2FF6" w:rsidRDefault="009E6845" w:rsidP="00827020">
      <w:pPr>
        <w:adjustRightInd w:val="0"/>
        <w:snapToGrid w:val="0"/>
        <w:spacing w:line="500" w:lineRule="atLeast"/>
        <w:ind w:firstLineChars="185" w:firstLine="518"/>
        <w:rPr>
          <w:sz w:val="28"/>
        </w:rPr>
      </w:pPr>
      <w:r w:rsidRPr="005F2FF6">
        <w:rPr>
          <w:rFonts w:hint="eastAsia"/>
          <w:sz w:val="28"/>
        </w:rPr>
        <w:t>5</w:t>
      </w:r>
      <w:r w:rsidRPr="005F2FF6">
        <w:rPr>
          <w:rFonts w:hint="eastAsia"/>
          <w:sz w:val="28"/>
        </w:rPr>
        <w:t>、成套技术设备。</w:t>
      </w:r>
    </w:p>
    <w:p w14:paraId="0B31EF51" w14:textId="77777777" w:rsidR="009E6845" w:rsidRPr="005F2FF6" w:rsidRDefault="009E6845" w:rsidP="00827020">
      <w:pPr>
        <w:adjustRightInd w:val="0"/>
        <w:snapToGrid w:val="0"/>
        <w:spacing w:line="500" w:lineRule="atLeast"/>
        <w:ind w:firstLine="560"/>
        <w:rPr>
          <w:sz w:val="28"/>
        </w:rPr>
      </w:pPr>
      <w:r w:rsidRPr="005F2FF6">
        <w:rPr>
          <w:rFonts w:hint="eastAsia"/>
          <w:sz w:val="28"/>
        </w:rPr>
        <w:t>七、技术情报和资料的保密</w:t>
      </w:r>
    </w:p>
    <w:p w14:paraId="15B6B6A4" w14:textId="77777777" w:rsidR="009E6845" w:rsidRPr="005F2FF6" w:rsidRDefault="009E6845" w:rsidP="009E6845">
      <w:pPr>
        <w:adjustRightInd w:val="0"/>
        <w:snapToGrid w:val="0"/>
        <w:spacing w:line="500" w:lineRule="atLeast"/>
        <w:ind w:left="40" w:firstLine="560"/>
        <w:rPr>
          <w:sz w:val="28"/>
        </w:rPr>
      </w:pPr>
      <w:r w:rsidRPr="005F2FF6">
        <w:rPr>
          <w:rFonts w:hint="eastAsia"/>
          <w:sz w:val="28"/>
        </w:rPr>
        <w:t>包括当事人各方情报和资材保密义务的内容、期限和泄漏技术秘密应承担的责任。</w:t>
      </w:r>
    </w:p>
    <w:p w14:paraId="1D897E9B" w14:textId="77777777" w:rsidR="009E6845" w:rsidRPr="005F2FF6" w:rsidRDefault="009E6845" w:rsidP="009E6845">
      <w:pPr>
        <w:adjustRightInd w:val="0"/>
        <w:snapToGrid w:val="0"/>
        <w:spacing w:line="500" w:lineRule="atLeast"/>
        <w:ind w:left="40" w:firstLine="560"/>
        <w:rPr>
          <w:sz w:val="28"/>
        </w:rPr>
      </w:pPr>
      <w:r w:rsidRPr="005F2FF6">
        <w:rPr>
          <w:rFonts w:hint="eastAsia"/>
          <w:sz w:val="28"/>
        </w:rPr>
        <w:t>八、本合同书中，凡是当事人约定认为无需填写的条款，在该条款填写的空白处划（</w:t>
      </w:r>
      <w:r w:rsidRPr="005F2FF6">
        <w:rPr>
          <w:sz w:val="28"/>
        </w:rPr>
        <w:t>/</w:t>
      </w:r>
      <w:r w:rsidRPr="005F2FF6">
        <w:rPr>
          <w:rFonts w:hint="eastAsia"/>
          <w:sz w:val="28"/>
        </w:rPr>
        <w:t>）表示。</w:t>
      </w:r>
    </w:p>
    <w:p w14:paraId="3ECACFA8" w14:textId="01B3F366" w:rsidR="009E6845" w:rsidRDefault="009E6845" w:rsidP="009E6845">
      <w:pPr>
        <w:adjustRightInd w:val="0"/>
        <w:snapToGrid w:val="0"/>
        <w:spacing w:line="500" w:lineRule="atLeast"/>
        <w:ind w:firstLine="560"/>
        <w:rPr>
          <w:sz w:val="28"/>
        </w:rPr>
      </w:pPr>
    </w:p>
    <w:p w14:paraId="6F8D32F8" w14:textId="77777777" w:rsidR="007B1D52" w:rsidRPr="005F2FF6" w:rsidRDefault="007B1D52" w:rsidP="009E6845">
      <w:pPr>
        <w:adjustRightInd w:val="0"/>
        <w:snapToGrid w:val="0"/>
        <w:spacing w:line="500" w:lineRule="atLeast"/>
        <w:ind w:firstLine="560"/>
        <w:rPr>
          <w:sz w:val="28"/>
        </w:rPr>
      </w:pPr>
    </w:p>
    <w:p w14:paraId="2E537FEA" w14:textId="1900FDB1" w:rsidR="007B1D52" w:rsidRPr="00B0476A" w:rsidRDefault="007B1D52" w:rsidP="00B0476A">
      <w:pPr>
        <w:pStyle w:val="Default"/>
        <w:spacing w:line="360" w:lineRule="auto"/>
        <w:ind w:firstLineChars="200" w:firstLine="420"/>
        <w:rPr>
          <w:sz w:val="21"/>
          <w:szCs w:val="21"/>
        </w:rPr>
      </w:pPr>
      <w:r w:rsidRPr="00B0476A">
        <w:rPr>
          <w:rFonts w:ascii="宋体" w:hAnsi="宋体"/>
          <w:sz w:val="21"/>
          <w:szCs w:val="21"/>
        </w:rPr>
        <w:lastRenderedPageBreak/>
        <w:t>根据法律规定，以及编号为</w:t>
      </w:r>
      <w:r>
        <w:rPr>
          <w:rFonts w:ascii="宋体" w:hAnsi="宋体" w:hint="eastAsia"/>
          <w:sz w:val="21"/>
          <w:szCs w:val="21"/>
        </w:rPr>
        <w:t>“X</w:t>
      </w:r>
      <w:r>
        <w:rPr>
          <w:rFonts w:ascii="宋体" w:hAnsi="宋体"/>
          <w:sz w:val="21"/>
          <w:szCs w:val="21"/>
        </w:rPr>
        <w:t>XXX</w:t>
      </w:r>
      <w:r>
        <w:rPr>
          <w:rFonts w:ascii="宋体" w:hAnsi="宋体" w:hint="eastAsia"/>
          <w:sz w:val="21"/>
          <w:szCs w:val="21"/>
        </w:rPr>
        <w:t>”</w:t>
      </w:r>
      <w:r w:rsidRPr="00B0476A">
        <w:rPr>
          <w:rFonts w:ascii="宋体" w:hAnsi="宋体"/>
          <w:sz w:val="21"/>
          <w:szCs w:val="21"/>
        </w:rPr>
        <w:t>的</w:t>
      </w:r>
      <w:r w:rsidR="00BD6558" w:rsidRPr="00B0476A">
        <w:rPr>
          <w:rFonts w:ascii="宋体" w:hAnsi="宋体"/>
          <w:sz w:val="21"/>
          <w:szCs w:val="21"/>
        </w:rPr>
        <w:t xml:space="preserve"> </w:t>
      </w:r>
      <w:r w:rsidRPr="00B0476A">
        <w:rPr>
          <w:rFonts w:ascii="宋体" w:hAnsi="宋体"/>
          <w:sz w:val="21"/>
          <w:szCs w:val="21"/>
        </w:rPr>
        <w:t>“</w:t>
      </w:r>
      <w:r>
        <w:rPr>
          <w:rFonts w:ascii="宋体" w:eastAsia="宋体" w:hAnsiTheme="minorHAnsi" w:cs="宋体" w:hint="eastAsia"/>
          <w:sz w:val="21"/>
          <w:szCs w:val="21"/>
        </w:rPr>
        <w:t>XXXX</w:t>
      </w:r>
      <w:r w:rsidRPr="00B0476A">
        <w:rPr>
          <w:rFonts w:ascii="宋体" w:hAnsi="宋体"/>
          <w:sz w:val="21"/>
          <w:szCs w:val="21"/>
        </w:rPr>
        <w:t>”</w:t>
      </w:r>
      <w:r w:rsidRPr="00B0476A">
        <w:rPr>
          <w:rFonts w:ascii="宋体" w:hAnsi="宋体" w:hint="eastAsia"/>
          <w:sz w:val="21"/>
          <w:szCs w:val="21"/>
        </w:rPr>
        <w:t xml:space="preserve"> 项目</w:t>
      </w:r>
      <w:r w:rsidRPr="00B0476A">
        <w:rPr>
          <w:rFonts w:ascii="宋体" w:hAnsi="宋体"/>
          <w:sz w:val="21"/>
          <w:szCs w:val="21"/>
        </w:rPr>
        <w:t>招标文件，鉴于乙方</w:t>
      </w:r>
      <w:r w:rsidRPr="00B0476A">
        <w:rPr>
          <w:rFonts w:ascii="宋体" w:hAnsi="宋体" w:hint="eastAsia"/>
          <w:sz w:val="21"/>
          <w:szCs w:val="21"/>
        </w:rPr>
        <w:t>已</w:t>
      </w:r>
      <w:r w:rsidRPr="00B0476A">
        <w:rPr>
          <w:rFonts w:ascii="宋体" w:hAnsi="宋体"/>
          <w:sz w:val="21"/>
          <w:szCs w:val="21"/>
        </w:rPr>
        <w:t>接到《中标通知书》，甲、乙双方根据《中华人民共和国合同法》及其他有关法律规定，遵循自愿、公平、诚实信用的原则，经平等协商，</w:t>
      </w:r>
      <w:r w:rsidRPr="00B0476A">
        <w:rPr>
          <w:rFonts w:hint="eastAsia"/>
          <w:sz w:val="21"/>
          <w:szCs w:val="21"/>
        </w:rPr>
        <w:t>合同双方就</w:t>
      </w:r>
      <w:r>
        <w:rPr>
          <w:rFonts w:ascii="宋体" w:eastAsia="宋体" w:hAnsiTheme="minorHAnsi" w:cs="宋体" w:hint="eastAsia"/>
          <w:sz w:val="21"/>
          <w:szCs w:val="21"/>
        </w:rPr>
        <w:t>XXXX</w:t>
      </w:r>
      <w:bookmarkStart w:id="0" w:name="_GoBack"/>
      <w:bookmarkEnd w:id="0"/>
      <w:r>
        <w:rPr>
          <w:rFonts w:ascii="宋体" w:eastAsia="宋体" w:hAnsiTheme="minorHAnsi" w:cs="宋体" w:hint="eastAsia"/>
          <w:sz w:val="21"/>
          <w:szCs w:val="21"/>
        </w:rPr>
        <w:t>项目</w:t>
      </w:r>
      <w:r w:rsidRPr="00B0476A">
        <w:rPr>
          <w:rFonts w:hint="eastAsia"/>
          <w:sz w:val="21"/>
          <w:szCs w:val="21"/>
        </w:rPr>
        <w:t>的技术开发，经协商一致，签订本合同</w:t>
      </w:r>
      <w:r w:rsidRPr="00B0476A">
        <w:rPr>
          <w:rFonts w:ascii="宋体" w:hAnsi="宋体"/>
          <w:sz w:val="21"/>
          <w:szCs w:val="21"/>
        </w:rPr>
        <w:t>，供双方履行。</w:t>
      </w:r>
    </w:p>
    <w:p w14:paraId="545EFD23" w14:textId="77777777" w:rsidR="007B1D52" w:rsidRPr="005F2FF6" w:rsidRDefault="007B1D52" w:rsidP="001B4336">
      <w:pPr>
        <w:ind w:firstLine="420"/>
        <w:rPr>
          <w:rFonts w:ascii="宋体" w:hAnsi="宋体"/>
          <w:szCs w:val="21"/>
        </w:rPr>
      </w:pPr>
      <w:r w:rsidRPr="005F2FF6">
        <w:rPr>
          <w:rFonts w:ascii="宋体" w:hAnsi="宋体"/>
          <w:szCs w:val="21"/>
        </w:rPr>
        <w:t>下列文件构成本合同的组成部分，是一个整体，彼此相互解释、相互补充。为便于解释，组成合同的多个文件的优先支配地位的次序如下，优先性</w:t>
      </w:r>
      <w:r w:rsidRPr="005F2FF6">
        <w:rPr>
          <w:rFonts w:ascii="宋体" w:hAnsi="宋体" w:hint="eastAsia"/>
          <w:szCs w:val="21"/>
        </w:rPr>
        <w:t>依次</w:t>
      </w:r>
      <w:r w:rsidRPr="005F2FF6">
        <w:rPr>
          <w:rFonts w:ascii="宋体" w:hAnsi="宋体"/>
          <w:szCs w:val="21"/>
        </w:rPr>
        <w:t>递增：</w:t>
      </w:r>
    </w:p>
    <w:p w14:paraId="5B220C58" w14:textId="77777777" w:rsidR="007B1D52" w:rsidRPr="005F2FF6" w:rsidRDefault="007B1D52" w:rsidP="00D016B4">
      <w:pPr>
        <w:ind w:firstLine="420"/>
        <w:rPr>
          <w:rFonts w:ascii="宋体" w:hAnsi="宋体"/>
          <w:szCs w:val="21"/>
        </w:rPr>
      </w:pPr>
      <w:r w:rsidRPr="005F2FF6">
        <w:rPr>
          <w:rFonts w:ascii="宋体" w:hAnsi="宋体"/>
          <w:szCs w:val="21"/>
        </w:rPr>
        <w:t>1.招标文件 (含招标文件补充通知)；</w:t>
      </w:r>
    </w:p>
    <w:p w14:paraId="444063A3" w14:textId="77777777" w:rsidR="007B1D52" w:rsidRPr="005F2FF6" w:rsidRDefault="007B1D52" w:rsidP="00D016B4">
      <w:pPr>
        <w:ind w:firstLine="420"/>
        <w:rPr>
          <w:rFonts w:ascii="宋体" w:hAnsi="宋体"/>
          <w:szCs w:val="21"/>
        </w:rPr>
      </w:pPr>
      <w:r w:rsidRPr="005F2FF6">
        <w:rPr>
          <w:rFonts w:ascii="宋体" w:hAnsi="宋体"/>
          <w:szCs w:val="21"/>
        </w:rPr>
        <w:t>2.投标文件 (含澄清文件)；</w:t>
      </w:r>
    </w:p>
    <w:p w14:paraId="753B2B9E" w14:textId="77777777" w:rsidR="007B1D52" w:rsidRPr="005F2FF6" w:rsidRDefault="007B1D52" w:rsidP="00D016B4">
      <w:pPr>
        <w:ind w:firstLine="420"/>
        <w:rPr>
          <w:rFonts w:ascii="宋体" w:hAnsi="宋体"/>
          <w:szCs w:val="21"/>
        </w:rPr>
      </w:pPr>
      <w:r w:rsidRPr="005F2FF6">
        <w:rPr>
          <w:rFonts w:ascii="宋体" w:hAnsi="宋体"/>
          <w:szCs w:val="21"/>
        </w:rPr>
        <w:t>3.中标通知书；</w:t>
      </w:r>
    </w:p>
    <w:p w14:paraId="7A055092" w14:textId="77777777" w:rsidR="007B1D52" w:rsidRPr="003A27B0" w:rsidRDefault="007B1D52" w:rsidP="00D016B4">
      <w:pPr>
        <w:ind w:firstLine="420"/>
        <w:jc w:val="left"/>
        <w:rPr>
          <w:rFonts w:ascii="宋体" w:hAnsi="宋体"/>
          <w:szCs w:val="21"/>
        </w:rPr>
      </w:pPr>
      <w:r>
        <w:rPr>
          <w:rFonts w:ascii="宋体" w:hAnsi="宋体" w:hint="eastAsia"/>
          <w:szCs w:val="21"/>
        </w:rPr>
        <w:t>4</w:t>
      </w:r>
      <w:r w:rsidRPr="005F2FF6">
        <w:rPr>
          <w:rFonts w:ascii="宋体" w:hAnsi="宋体"/>
          <w:szCs w:val="21"/>
        </w:rPr>
        <w:t>.本</w:t>
      </w:r>
      <w:r w:rsidRPr="00C74418">
        <w:rPr>
          <w:rFonts w:ascii="宋体" w:hAnsi="宋体"/>
          <w:szCs w:val="21"/>
        </w:rPr>
        <w:t>合同书及附件</w:t>
      </w:r>
      <w:r w:rsidRPr="003A27B0">
        <w:rPr>
          <w:rFonts w:ascii="宋体" w:hAnsi="宋体"/>
          <w:kern w:val="0"/>
          <w:szCs w:val="21"/>
        </w:rPr>
        <w:t>（</w:t>
      </w:r>
      <w:r w:rsidRPr="00362CF0">
        <w:rPr>
          <w:rFonts w:ascii="宋体" w:hAnsi="宋体"/>
        </w:rPr>
        <w:t>合同书编</w:t>
      </w:r>
      <w:r w:rsidRPr="00362CF0">
        <w:rPr>
          <w:rFonts w:ascii="宋体" w:hAnsi="宋体" w:hint="eastAsia"/>
        </w:rPr>
        <w:t>号：</w:t>
      </w:r>
      <w:r>
        <w:rPr>
          <w:rFonts w:ascii="宋体" w:hAnsi="宋体" w:hint="eastAsia"/>
          <w:u w:val="single"/>
        </w:rPr>
        <w:t xml:space="preserve">         </w:t>
      </w:r>
      <w:r w:rsidRPr="003A27B0">
        <w:rPr>
          <w:rFonts w:ascii="宋体" w:hAnsi="宋体"/>
          <w:kern w:val="0"/>
          <w:szCs w:val="21"/>
        </w:rPr>
        <w:t>）</w:t>
      </w:r>
      <w:r w:rsidRPr="003A27B0">
        <w:rPr>
          <w:rFonts w:ascii="宋体" w:hAnsi="宋体"/>
          <w:szCs w:val="21"/>
        </w:rPr>
        <w:t>；</w:t>
      </w:r>
    </w:p>
    <w:p w14:paraId="38F0DAC3" w14:textId="77777777" w:rsidR="007B1D52" w:rsidRPr="005F2FF6" w:rsidRDefault="007B1D52" w:rsidP="00D016B4">
      <w:pPr>
        <w:ind w:firstLine="420"/>
        <w:rPr>
          <w:rFonts w:ascii="宋体" w:hAnsi="宋体"/>
          <w:szCs w:val="21"/>
        </w:rPr>
      </w:pPr>
      <w:r>
        <w:rPr>
          <w:rFonts w:ascii="宋体" w:hAnsi="宋体" w:hint="eastAsia"/>
          <w:szCs w:val="21"/>
        </w:rPr>
        <w:t>5</w:t>
      </w:r>
      <w:r w:rsidRPr="003A27B0">
        <w:rPr>
          <w:rFonts w:ascii="宋体" w:hAnsi="宋体"/>
          <w:szCs w:val="21"/>
        </w:rPr>
        <w:t>.本</w:t>
      </w:r>
      <w:r w:rsidRPr="005F2FF6">
        <w:rPr>
          <w:rFonts w:ascii="宋体" w:hAnsi="宋体"/>
          <w:szCs w:val="21"/>
        </w:rPr>
        <w:t>项目的</w:t>
      </w:r>
      <w:r w:rsidRPr="003A27B0">
        <w:rPr>
          <w:rFonts w:ascii="宋体" w:hAnsi="宋体" w:hint="eastAsia"/>
          <w:szCs w:val="21"/>
        </w:rPr>
        <w:t>需求及</w:t>
      </w:r>
      <w:r w:rsidRPr="005F2FF6">
        <w:rPr>
          <w:rFonts w:ascii="宋体" w:hAnsi="宋体"/>
          <w:szCs w:val="21"/>
        </w:rPr>
        <w:t>技术性文件</w:t>
      </w:r>
      <w:r>
        <w:rPr>
          <w:rFonts w:ascii="宋体" w:hAnsi="宋体" w:hint="eastAsia"/>
          <w:szCs w:val="21"/>
        </w:rPr>
        <w:t>、投标文件</w:t>
      </w:r>
      <w:r w:rsidRPr="005F2FF6">
        <w:rPr>
          <w:rFonts w:ascii="宋体" w:hAnsi="宋体"/>
          <w:szCs w:val="21"/>
        </w:rPr>
        <w:t>；</w:t>
      </w:r>
    </w:p>
    <w:p w14:paraId="0B055012" w14:textId="77777777" w:rsidR="007B1D52" w:rsidRPr="005F2FF6" w:rsidRDefault="007B1D52" w:rsidP="00D016B4">
      <w:pPr>
        <w:ind w:firstLine="420"/>
        <w:rPr>
          <w:rFonts w:ascii="宋体" w:hAnsi="宋体"/>
          <w:kern w:val="0"/>
          <w:szCs w:val="21"/>
        </w:rPr>
      </w:pPr>
      <w:r>
        <w:rPr>
          <w:rFonts w:ascii="宋体" w:hAnsi="宋体" w:hint="eastAsia"/>
          <w:szCs w:val="21"/>
        </w:rPr>
        <w:t>6.</w:t>
      </w:r>
      <w:r w:rsidRPr="00C74418">
        <w:rPr>
          <w:rFonts w:ascii="宋体" w:hAnsi="宋体"/>
          <w:szCs w:val="21"/>
        </w:rPr>
        <w:t>本</w:t>
      </w:r>
      <w:r w:rsidRPr="003A27B0">
        <w:rPr>
          <w:rFonts w:ascii="宋体" w:hAnsi="宋体"/>
          <w:szCs w:val="21"/>
        </w:rPr>
        <w:t>合同书</w:t>
      </w:r>
      <w:r w:rsidRPr="005F2FF6">
        <w:rPr>
          <w:rFonts w:ascii="宋体" w:hAnsi="宋体"/>
          <w:szCs w:val="21"/>
        </w:rPr>
        <w:t>履行</w:t>
      </w:r>
      <w:r w:rsidRPr="005F2FF6">
        <w:rPr>
          <w:rFonts w:ascii="宋体" w:hAnsi="宋体" w:hint="eastAsia"/>
          <w:szCs w:val="21"/>
        </w:rPr>
        <w:t>过程</w:t>
      </w:r>
      <w:r w:rsidRPr="005F2FF6">
        <w:rPr>
          <w:rFonts w:ascii="宋体" w:hAnsi="宋体"/>
          <w:szCs w:val="21"/>
        </w:rPr>
        <w:t>中甲乙双方签订的合同附件、补充合同、备忘录等其他书面文件。</w:t>
      </w:r>
    </w:p>
    <w:p w14:paraId="65DD8539" w14:textId="77777777" w:rsidR="007B1D52" w:rsidRPr="005F2FF6" w:rsidRDefault="007B1D52" w:rsidP="007B1D52">
      <w:pPr>
        <w:pStyle w:val="3"/>
        <w:ind w:firstLine="422"/>
      </w:pPr>
      <w:r w:rsidRPr="005F2FF6">
        <w:rPr>
          <w:rFonts w:hint="eastAsia"/>
        </w:rPr>
        <w:t>定义</w:t>
      </w:r>
    </w:p>
    <w:p w14:paraId="7E4CCEDE" w14:textId="77777777" w:rsidR="007B1D52" w:rsidRPr="005F2FF6" w:rsidRDefault="007B1D52" w:rsidP="001B4336">
      <w:pPr>
        <w:autoSpaceDE w:val="0"/>
        <w:autoSpaceDN w:val="0"/>
        <w:adjustRightInd w:val="0"/>
        <w:snapToGrid w:val="0"/>
        <w:ind w:firstLineChars="170" w:firstLine="357"/>
        <w:rPr>
          <w:rFonts w:ascii="宋体" w:hAnsi="宋体"/>
          <w:kern w:val="0"/>
          <w:szCs w:val="21"/>
        </w:rPr>
      </w:pPr>
      <w:r w:rsidRPr="005F2FF6">
        <w:rPr>
          <w:rFonts w:ascii="宋体" w:hAnsi="宋体" w:hint="eastAsia"/>
          <w:kern w:val="0"/>
          <w:szCs w:val="21"/>
        </w:rPr>
        <w:t>1</w:t>
      </w:r>
      <w:r>
        <w:rPr>
          <w:rFonts w:ascii="宋体" w:hAnsi="宋体" w:hint="eastAsia"/>
          <w:kern w:val="0"/>
          <w:szCs w:val="21"/>
        </w:rPr>
        <w:t>.</w:t>
      </w:r>
      <w:r w:rsidRPr="005F2FF6">
        <w:rPr>
          <w:rFonts w:ascii="宋体" w:hAnsi="宋体" w:hint="eastAsia"/>
          <w:kern w:val="0"/>
          <w:szCs w:val="21"/>
        </w:rPr>
        <w:t>“软件”包括“软件系统”，除另有指明外，指描述于本合同附件中的、在本合同履行期内所开发和提供的当前和将来的软件版本，包括乙方为履行本合同所开发和提供的软件版本和相关的文件。</w:t>
      </w:r>
    </w:p>
    <w:p w14:paraId="63A921D1" w14:textId="77777777" w:rsidR="007B1D52" w:rsidRPr="005F2FF6" w:rsidRDefault="007B1D52" w:rsidP="001B4336">
      <w:pPr>
        <w:autoSpaceDE w:val="0"/>
        <w:autoSpaceDN w:val="0"/>
        <w:adjustRightInd w:val="0"/>
        <w:snapToGrid w:val="0"/>
        <w:ind w:firstLineChars="170" w:firstLine="357"/>
        <w:rPr>
          <w:rFonts w:ascii="宋体" w:hAnsi="宋体"/>
          <w:kern w:val="0"/>
          <w:szCs w:val="21"/>
        </w:rPr>
      </w:pPr>
      <w:r w:rsidRPr="005F2FF6">
        <w:rPr>
          <w:rFonts w:ascii="宋体" w:hAnsi="宋体" w:hint="eastAsia"/>
          <w:kern w:val="0"/>
          <w:szCs w:val="21"/>
        </w:rPr>
        <w:t>2</w:t>
      </w:r>
      <w:r>
        <w:rPr>
          <w:rFonts w:ascii="宋体" w:hAnsi="宋体" w:hint="eastAsia"/>
          <w:kern w:val="0"/>
          <w:szCs w:val="21"/>
        </w:rPr>
        <w:t>.</w:t>
      </w:r>
      <w:r w:rsidRPr="005F2FF6">
        <w:rPr>
          <w:rFonts w:ascii="宋体" w:hAnsi="宋体" w:hint="eastAsia"/>
          <w:kern w:val="0"/>
          <w:szCs w:val="21"/>
        </w:rPr>
        <w:t>“可交付件”指本合同附件中指定的由乙方所交付的软件，包括源代码、安装盘、技术文档、用户指南、操作手册、安装指南和测试报告等。</w:t>
      </w:r>
    </w:p>
    <w:p w14:paraId="6A8342D6" w14:textId="77777777" w:rsidR="007B1D52" w:rsidRPr="005F2FF6" w:rsidRDefault="007B1D52" w:rsidP="001B4336">
      <w:pPr>
        <w:autoSpaceDE w:val="0"/>
        <w:autoSpaceDN w:val="0"/>
        <w:adjustRightInd w:val="0"/>
        <w:snapToGrid w:val="0"/>
        <w:ind w:firstLineChars="170" w:firstLine="357"/>
        <w:rPr>
          <w:rFonts w:ascii="宋体" w:hAnsi="宋体"/>
          <w:kern w:val="0"/>
          <w:szCs w:val="21"/>
        </w:rPr>
      </w:pPr>
      <w:r w:rsidRPr="005F2FF6">
        <w:rPr>
          <w:rFonts w:ascii="宋体" w:hAnsi="宋体" w:hint="eastAsia"/>
          <w:kern w:val="0"/>
          <w:szCs w:val="21"/>
        </w:rPr>
        <w:t>3</w:t>
      </w:r>
      <w:r>
        <w:rPr>
          <w:rFonts w:ascii="宋体" w:hAnsi="宋体" w:hint="eastAsia"/>
          <w:kern w:val="0"/>
          <w:szCs w:val="21"/>
        </w:rPr>
        <w:t>.</w:t>
      </w:r>
      <w:r w:rsidRPr="005F2FF6">
        <w:rPr>
          <w:rFonts w:ascii="宋体" w:hAnsi="宋体" w:hint="eastAsia"/>
          <w:kern w:val="0"/>
          <w:szCs w:val="21"/>
        </w:rPr>
        <w:t>“交付” 指乙方在主合同规定的日期内交付约定开发的软件的行为。但是乙方完成交付行为，并不意味着乙方已经完成了本合同项下所规定的所有义务。</w:t>
      </w:r>
    </w:p>
    <w:p w14:paraId="48A80BDF" w14:textId="77777777" w:rsidR="007B1D52" w:rsidRPr="005F2FF6" w:rsidRDefault="007B1D52" w:rsidP="001B4336">
      <w:pPr>
        <w:autoSpaceDE w:val="0"/>
        <w:autoSpaceDN w:val="0"/>
        <w:adjustRightInd w:val="0"/>
        <w:snapToGrid w:val="0"/>
        <w:ind w:firstLineChars="170" w:firstLine="357"/>
        <w:rPr>
          <w:rFonts w:ascii="宋体" w:hAnsi="宋体"/>
          <w:kern w:val="0"/>
          <w:szCs w:val="21"/>
        </w:rPr>
      </w:pPr>
      <w:r w:rsidRPr="005F2FF6">
        <w:rPr>
          <w:rFonts w:ascii="宋体" w:hAnsi="宋体" w:hint="eastAsia"/>
          <w:kern w:val="0"/>
          <w:szCs w:val="21"/>
        </w:rPr>
        <w:t>4</w:t>
      </w:r>
      <w:r>
        <w:rPr>
          <w:rFonts w:ascii="宋体" w:hAnsi="宋体"/>
          <w:kern w:val="0"/>
          <w:szCs w:val="21"/>
        </w:rPr>
        <w:t>.</w:t>
      </w:r>
      <w:r w:rsidRPr="005F2FF6">
        <w:rPr>
          <w:rFonts w:ascii="宋体" w:hAnsi="宋体" w:hint="eastAsia"/>
          <w:kern w:val="0"/>
          <w:szCs w:val="21"/>
        </w:rPr>
        <w:t>“规格”是指在技术或其它开发任务上所设定的关于硬件和软件的技术标准、规范。</w:t>
      </w:r>
    </w:p>
    <w:p w14:paraId="71DC34B6" w14:textId="77777777" w:rsidR="007B1D52" w:rsidRPr="005F2FF6" w:rsidRDefault="007B1D52" w:rsidP="001B4336">
      <w:pPr>
        <w:autoSpaceDE w:val="0"/>
        <w:autoSpaceDN w:val="0"/>
        <w:adjustRightInd w:val="0"/>
        <w:snapToGrid w:val="0"/>
        <w:ind w:firstLineChars="170" w:firstLine="357"/>
        <w:rPr>
          <w:rFonts w:ascii="宋体" w:hAnsi="宋体"/>
          <w:kern w:val="0"/>
          <w:szCs w:val="21"/>
        </w:rPr>
      </w:pPr>
      <w:r w:rsidRPr="005F2FF6">
        <w:rPr>
          <w:rFonts w:ascii="宋体" w:hAnsi="宋体" w:hint="eastAsia"/>
          <w:kern w:val="0"/>
          <w:szCs w:val="21"/>
        </w:rPr>
        <w:t>5</w:t>
      </w:r>
      <w:r>
        <w:rPr>
          <w:rFonts w:ascii="宋体" w:hAnsi="宋体" w:hint="eastAsia"/>
          <w:kern w:val="0"/>
          <w:szCs w:val="21"/>
        </w:rPr>
        <w:t>.</w:t>
      </w:r>
      <w:r w:rsidRPr="005F2FF6">
        <w:rPr>
          <w:rFonts w:ascii="宋体" w:hAnsi="宋体" w:hint="eastAsia"/>
          <w:kern w:val="0"/>
          <w:szCs w:val="21"/>
        </w:rPr>
        <w:t xml:space="preserve">“里程碑”是指乙方合同执行过程中，相对独立的阶段性工作。 </w:t>
      </w:r>
    </w:p>
    <w:p w14:paraId="27DF2DFE" w14:textId="77777777" w:rsidR="007B1D52" w:rsidRPr="005F2FF6" w:rsidRDefault="007B1D52" w:rsidP="001B4336">
      <w:pPr>
        <w:autoSpaceDE w:val="0"/>
        <w:autoSpaceDN w:val="0"/>
        <w:adjustRightInd w:val="0"/>
        <w:snapToGrid w:val="0"/>
        <w:ind w:firstLineChars="170" w:firstLine="357"/>
        <w:rPr>
          <w:rFonts w:ascii="宋体" w:hAnsi="宋体"/>
          <w:kern w:val="0"/>
          <w:szCs w:val="21"/>
        </w:rPr>
      </w:pPr>
      <w:r w:rsidRPr="005F2FF6">
        <w:rPr>
          <w:rFonts w:ascii="宋体" w:hAnsi="宋体" w:hint="eastAsia"/>
          <w:kern w:val="0"/>
          <w:szCs w:val="21"/>
        </w:rPr>
        <w:t>6</w:t>
      </w:r>
      <w:r>
        <w:rPr>
          <w:rFonts w:ascii="宋体" w:hAnsi="宋体" w:hint="eastAsia"/>
          <w:kern w:val="0"/>
          <w:szCs w:val="21"/>
        </w:rPr>
        <w:t>.</w:t>
      </w:r>
      <w:r w:rsidRPr="005F2FF6">
        <w:rPr>
          <w:rFonts w:ascii="宋体" w:hAnsi="宋体" w:hint="eastAsia"/>
          <w:kern w:val="0"/>
          <w:szCs w:val="21"/>
        </w:rPr>
        <w:t>“源代码”指用于软件的源代码。其必须可为熟练的程序员理解和使用，可打印以及被机器阅读或具备其他合理而必要的形式，包括对该软件的评估、测试或其它技术文件。</w:t>
      </w:r>
    </w:p>
    <w:p w14:paraId="37F43720" w14:textId="77777777" w:rsidR="007B1D52" w:rsidRPr="005F2FF6" w:rsidRDefault="007B1D52" w:rsidP="001B4336">
      <w:pPr>
        <w:autoSpaceDE w:val="0"/>
        <w:autoSpaceDN w:val="0"/>
        <w:adjustRightInd w:val="0"/>
        <w:snapToGrid w:val="0"/>
        <w:ind w:firstLineChars="170" w:firstLine="357"/>
        <w:rPr>
          <w:rFonts w:ascii="宋体" w:hAnsi="宋体"/>
          <w:kern w:val="0"/>
          <w:szCs w:val="21"/>
        </w:rPr>
      </w:pPr>
      <w:r w:rsidRPr="005F2FF6">
        <w:rPr>
          <w:rFonts w:ascii="宋体" w:hAnsi="宋体" w:hint="eastAsia"/>
          <w:kern w:val="0"/>
          <w:szCs w:val="21"/>
        </w:rPr>
        <w:t>7</w:t>
      </w:r>
      <w:r>
        <w:rPr>
          <w:rFonts w:ascii="宋体" w:hAnsi="宋体" w:hint="eastAsia"/>
          <w:kern w:val="0"/>
          <w:szCs w:val="21"/>
        </w:rPr>
        <w:t>.</w:t>
      </w:r>
      <w:r w:rsidRPr="005F2FF6">
        <w:rPr>
          <w:rFonts w:ascii="宋体" w:hAnsi="宋体" w:hint="eastAsia"/>
          <w:kern w:val="0"/>
          <w:szCs w:val="21"/>
        </w:rPr>
        <w:t>“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14:paraId="2EF395E7" w14:textId="77777777" w:rsidR="007B1D52" w:rsidRPr="007C47A5" w:rsidRDefault="007B1D52" w:rsidP="007C47A5">
      <w:pPr>
        <w:autoSpaceDE w:val="0"/>
        <w:autoSpaceDN w:val="0"/>
        <w:adjustRightInd w:val="0"/>
        <w:snapToGrid w:val="0"/>
        <w:ind w:firstLineChars="170" w:firstLine="357"/>
        <w:rPr>
          <w:rFonts w:ascii="宋体" w:hAnsi="宋体"/>
          <w:kern w:val="0"/>
          <w:szCs w:val="21"/>
        </w:rPr>
      </w:pPr>
      <w:r w:rsidRPr="005F2FF6">
        <w:rPr>
          <w:rFonts w:ascii="宋体" w:hAnsi="宋体" w:hint="eastAsia"/>
          <w:kern w:val="0"/>
          <w:szCs w:val="21"/>
        </w:rPr>
        <w:t>8</w:t>
      </w:r>
      <w:r>
        <w:rPr>
          <w:rFonts w:ascii="宋体" w:hAnsi="宋体" w:hint="eastAsia"/>
          <w:kern w:val="0"/>
          <w:szCs w:val="21"/>
        </w:rPr>
        <w:t>.</w:t>
      </w:r>
      <w:r w:rsidRPr="005F2FF6">
        <w:rPr>
          <w:rFonts w:ascii="宋体" w:hAnsi="宋体" w:hint="eastAsia"/>
          <w:kern w:val="0"/>
          <w:szCs w:val="21"/>
        </w:rPr>
        <w:t>“最终用户”系指接受本合同约定的</w:t>
      </w:r>
      <w:r w:rsidRPr="00EE3AF7">
        <w:rPr>
          <w:rFonts w:ascii="宋体" w:hAnsi="宋体" w:hint="eastAsia"/>
          <w:kern w:val="0"/>
          <w:szCs w:val="21"/>
        </w:rPr>
        <w:t>信息化系统建设</w:t>
      </w:r>
      <w:r w:rsidRPr="005F2FF6">
        <w:rPr>
          <w:rFonts w:ascii="宋体" w:hAnsi="宋体" w:hint="eastAsia"/>
          <w:kern w:val="0"/>
          <w:szCs w:val="21"/>
        </w:rPr>
        <w:t>相关应用软件、硬件设备、系统软件及服务的最终用户，即：</w:t>
      </w:r>
      <w:r>
        <w:rPr>
          <w:rFonts w:ascii="宋体" w:hAnsi="宋体" w:hint="eastAsia"/>
          <w:kern w:val="0"/>
          <w:szCs w:val="21"/>
          <w:u w:val="single"/>
        </w:rPr>
        <w:t xml:space="preserve">              </w:t>
      </w:r>
    </w:p>
    <w:p w14:paraId="51CA7923" w14:textId="77777777" w:rsidR="007B1D52" w:rsidRPr="00282C8B" w:rsidRDefault="007B1D52" w:rsidP="001B4336">
      <w:pPr>
        <w:autoSpaceDE w:val="0"/>
        <w:autoSpaceDN w:val="0"/>
        <w:adjustRightInd w:val="0"/>
        <w:snapToGrid w:val="0"/>
        <w:ind w:firstLineChars="170" w:firstLine="357"/>
        <w:rPr>
          <w:rFonts w:ascii="宋体" w:hAnsi="宋体"/>
          <w:kern w:val="0"/>
          <w:szCs w:val="21"/>
        </w:rPr>
      </w:pPr>
    </w:p>
    <w:p w14:paraId="5F9612B9" w14:textId="77777777" w:rsidR="007B1D52" w:rsidRPr="005F2FF6" w:rsidRDefault="007B1D52" w:rsidP="007B1D52">
      <w:pPr>
        <w:pStyle w:val="3"/>
        <w:ind w:firstLine="422"/>
      </w:pPr>
      <w:r w:rsidRPr="005F2FF6">
        <w:rPr>
          <w:rFonts w:hint="eastAsia"/>
        </w:rPr>
        <w:t>内容、范围及要求</w:t>
      </w:r>
    </w:p>
    <w:p w14:paraId="1B592956" w14:textId="77777777" w:rsidR="007B1D52" w:rsidRPr="007B1D52" w:rsidRDefault="007B1D52" w:rsidP="007B1D52">
      <w:pPr>
        <w:autoSpaceDE w:val="0"/>
        <w:autoSpaceDN w:val="0"/>
        <w:adjustRightInd w:val="0"/>
        <w:snapToGrid w:val="0"/>
        <w:ind w:firstLineChars="170" w:firstLine="357"/>
        <w:rPr>
          <w:rFonts w:ascii="宋体" w:hAnsi="宋体"/>
          <w:kern w:val="0"/>
          <w:szCs w:val="21"/>
        </w:rPr>
      </w:pPr>
      <w:r w:rsidRPr="007B1D52">
        <w:rPr>
          <w:rFonts w:ascii="宋体" w:hAnsi="宋体" w:hint="eastAsia"/>
          <w:kern w:val="0"/>
          <w:szCs w:val="21"/>
        </w:rPr>
        <w:t>1．建设内容</w:t>
      </w:r>
    </w:p>
    <w:p w14:paraId="469391D2" w14:textId="77777777" w:rsidR="007B1D52" w:rsidRPr="00887AF2" w:rsidRDefault="007B1D52" w:rsidP="00887AF2">
      <w:pPr>
        <w:ind w:firstLine="420"/>
        <w:rPr>
          <w:rFonts w:ascii="宋体" w:hAnsi="宋体" w:cs="Arial"/>
          <w:color w:val="000000"/>
          <w:szCs w:val="21"/>
        </w:rPr>
      </w:pPr>
      <w:r>
        <w:rPr>
          <w:rFonts w:ascii="宋体" w:hAnsi="宋体" w:cs="Arial" w:hint="eastAsia"/>
          <w:color w:val="000000"/>
          <w:szCs w:val="21"/>
        </w:rPr>
        <w:lastRenderedPageBreak/>
        <w:t>本项目</w:t>
      </w:r>
      <w:r w:rsidRPr="00887AF2">
        <w:rPr>
          <w:rFonts w:ascii="宋体" w:hAnsi="宋体" w:cs="Arial" w:hint="eastAsia"/>
          <w:color w:val="000000"/>
          <w:szCs w:val="21"/>
        </w:rPr>
        <w:t>建设包括</w:t>
      </w:r>
      <w:r>
        <w:rPr>
          <w:rFonts w:ascii="宋体" w:hAnsi="宋体" w:cs="Arial" w:hint="eastAsia"/>
          <w:color w:val="000000"/>
          <w:szCs w:val="21"/>
        </w:rPr>
        <w:t>（                      ）</w:t>
      </w:r>
      <w:r w:rsidRPr="00887AF2">
        <w:rPr>
          <w:rFonts w:ascii="宋体" w:hAnsi="宋体" w:cs="Arial" w:hint="eastAsia"/>
          <w:color w:val="000000"/>
          <w:szCs w:val="21"/>
        </w:rPr>
        <w:t>。</w:t>
      </w:r>
    </w:p>
    <w:p w14:paraId="264E0D5E" w14:textId="77777777" w:rsidR="007B1D52" w:rsidRDefault="007B1D52" w:rsidP="00282C8B">
      <w:pPr>
        <w:pStyle w:val="ac"/>
        <w:numPr>
          <w:ilvl w:val="0"/>
          <w:numId w:val="32"/>
        </w:numPr>
        <w:ind w:firstLineChars="0"/>
        <w:rPr>
          <w:rFonts w:ascii="宋体" w:hAnsi="宋体"/>
          <w:szCs w:val="21"/>
        </w:rPr>
      </w:pPr>
      <w:r>
        <w:rPr>
          <w:rFonts w:ascii="宋体" w:hAnsi="宋体" w:hint="eastAsia"/>
          <w:szCs w:val="21"/>
        </w:rPr>
        <w:t>……</w:t>
      </w:r>
      <w:r w:rsidRPr="00282C8B">
        <w:rPr>
          <w:rFonts w:ascii="宋体" w:hAnsi="宋体" w:hint="eastAsia"/>
          <w:szCs w:val="21"/>
        </w:rPr>
        <w:t>。</w:t>
      </w:r>
    </w:p>
    <w:p w14:paraId="1B638E17" w14:textId="77777777" w:rsidR="007B1D52" w:rsidRDefault="007B1D52" w:rsidP="00282C8B">
      <w:pPr>
        <w:pStyle w:val="ac"/>
        <w:numPr>
          <w:ilvl w:val="0"/>
          <w:numId w:val="32"/>
        </w:numPr>
        <w:ind w:firstLineChars="0"/>
        <w:rPr>
          <w:rFonts w:ascii="宋体" w:hAnsi="宋体"/>
          <w:szCs w:val="21"/>
        </w:rPr>
      </w:pPr>
      <w:r>
        <w:rPr>
          <w:rFonts w:ascii="宋体" w:hAnsi="宋体" w:hint="eastAsia"/>
          <w:szCs w:val="21"/>
        </w:rPr>
        <w:t>……。</w:t>
      </w:r>
    </w:p>
    <w:p w14:paraId="554ED202" w14:textId="77777777" w:rsidR="007B1D52" w:rsidRDefault="007B1D52" w:rsidP="00282C8B">
      <w:pPr>
        <w:pStyle w:val="ac"/>
        <w:numPr>
          <w:ilvl w:val="0"/>
          <w:numId w:val="32"/>
        </w:numPr>
        <w:ind w:firstLineChars="0"/>
        <w:rPr>
          <w:rFonts w:ascii="宋体" w:hAnsi="宋体"/>
          <w:szCs w:val="21"/>
        </w:rPr>
      </w:pPr>
      <w:r>
        <w:rPr>
          <w:rFonts w:ascii="宋体" w:hAnsi="宋体" w:hint="eastAsia"/>
          <w:szCs w:val="21"/>
        </w:rPr>
        <w:t>……。</w:t>
      </w:r>
    </w:p>
    <w:p w14:paraId="4BDB85C5" w14:textId="77777777" w:rsidR="007B1D52" w:rsidRPr="00282C8B" w:rsidRDefault="007B1D52" w:rsidP="00282C8B">
      <w:pPr>
        <w:pStyle w:val="ac"/>
        <w:numPr>
          <w:ilvl w:val="0"/>
          <w:numId w:val="32"/>
        </w:numPr>
        <w:ind w:firstLineChars="0"/>
        <w:rPr>
          <w:rFonts w:ascii="宋体" w:hAnsi="宋体"/>
          <w:szCs w:val="21"/>
        </w:rPr>
      </w:pPr>
      <w:r>
        <w:rPr>
          <w:rFonts w:ascii="宋体" w:hAnsi="宋体" w:hint="eastAsia"/>
          <w:szCs w:val="21"/>
        </w:rPr>
        <w:t>…………</w:t>
      </w:r>
    </w:p>
    <w:p w14:paraId="3FA7B7C0" w14:textId="77777777" w:rsidR="007B1D52" w:rsidRPr="005F2FF6" w:rsidRDefault="007B1D52" w:rsidP="007B1D52">
      <w:pPr>
        <w:pStyle w:val="3"/>
        <w:ind w:firstLine="422"/>
      </w:pPr>
      <w:r w:rsidRPr="005F2FF6">
        <w:rPr>
          <w:rFonts w:hint="eastAsia"/>
        </w:rPr>
        <w:t>应达到的技术指标和参数※</w:t>
      </w:r>
    </w:p>
    <w:p w14:paraId="20410AC8" w14:textId="77777777" w:rsidR="007B1D52" w:rsidRPr="005F2FF6" w:rsidRDefault="007B1D52" w:rsidP="007B1D52">
      <w:pPr>
        <w:ind w:firstLine="420"/>
        <w:rPr>
          <w:b/>
        </w:rPr>
      </w:pPr>
      <w:r w:rsidRPr="003A27B0">
        <w:rPr>
          <w:rFonts w:hint="eastAsia"/>
        </w:rPr>
        <w:t>详见合同执行过程中甲方、用户方签署确认的项目《系统需求规格说明书》。</w:t>
      </w:r>
    </w:p>
    <w:p w14:paraId="7A475FD0" w14:textId="77777777" w:rsidR="007B1D52" w:rsidRPr="005F2FF6" w:rsidRDefault="007B1D52" w:rsidP="007B1D52">
      <w:pPr>
        <w:pStyle w:val="3"/>
        <w:ind w:firstLine="422"/>
      </w:pPr>
      <w:r w:rsidRPr="005F2FF6">
        <w:rPr>
          <w:rFonts w:hint="eastAsia"/>
        </w:rPr>
        <w:t>研究开发计划</w:t>
      </w:r>
    </w:p>
    <w:p w14:paraId="1F33A181" w14:textId="77777777" w:rsidR="007B1D52" w:rsidRPr="005F2FF6" w:rsidRDefault="007B1D52" w:rsidP="007B1D52">
      <w:pPr>
        <w:ind w:firstLine="420"/>
      </w:pPr>
      <w:r w:rsidRPr="005F2FF6">
        <w:rPr>
          <w:rFonts w:hint="eastAsia"/>
        </w:rPr>
        <w:t>1</w:t>
      </w:r>
      <w:r w:rsidRPr="005F2FF6">
        <w:rPr>
          <w:rFonts w:hint="eastAsia"/>
        </w:rPr>
        <w:t>．进度要求</w:t>
      </w:r>
    </w:p>
    <w:p w14:paraId="1AC79DEB" w14:textId="77777777" w:rsidR="007B1D52" w:rsidRDefault="007B1D52" w:rsidP="007B1D52">
      <w:pPr>
        <w:ind w:firstLine="420"/>
        <w:rPr>
          <w:kern w:val="0"/>
        </w:rPr>
      </w:pPr>
      <w:r w:rsidRPr="000E6439">
        <w:rPr>
          <w:rFonts w:cs="宋体" w:hint="eastAsia"/>
          <w:kern w:val="0"/>
        </w:rPr>
        <w:t>乙方应</w:t>
      </w:r>
      <w:r w:rsidRPr="000E6439">
        <w:rPr>
          <w:rFonts w:hint="eastAsia"/>
          <w:kern w:val="0"/>
        </w:rPr>
        <w:t>于</w:t>
      </w:r>
      <w:r w:rsidRPr="000E6439">
        <w:rPr>
          <w:rFonts w:cs="宋体" w:hint="eastAsia"/>
          <w:kern w:val="0"/>
        </w:rPr>
        <w:t>接到甲方开工令</w:t>
      </w:r>
      <w:r w:rsidRPr="003E6991">
        <w:rPr>
          <w:rFonts w:cs="宋体" w:hint="eastAsia"/>
          <w:kern w:val="0"/>
        </w:rPr>
        <w:t>后</w:t>
      </w:r>
      <w:r>
        <w:rPr>
          <w:rFonts w:cs="宋体" w:hint="eastAsia"/>
          <w:kern w:val="0"/>
        </w:rPr>
        <w:t>XXX</w:t>
      </w:r>
      <w:r w:rsidRPr="003E6991">
        <w:rPr>
          <w:rFonts w:cs="宋体" w:hint="eastAsia"/>
          <w:kern w:val="0"/>
        </w:rPr>
        <w:t>个日历</w:t>
      </w:r>
      <w:r w:rsidRPr="003A27B0">
        <w:rPr>
          <w:rFonts w:hint="eastAsia"/>
          <w:kern w:val="0"/>
        </w:rPr>
        <w:t>日内</w:t>
      </w:r>
      <w:r w:rsidRPr="003E6991">
        <w:rPr>
          <w:rFonts w:cs="宋体" w:hint="eastAsia"/>
          <w:kern w:val="0"/>
        </w:rPr>
        <w:t>完成</w:t>
      </w:r>
      <w:r w:rsidRPr="003A27B0">
        <w:rPr>
          <w:rFonts w:hint="eastAsia"/>
          <w:kern w:val="0"/>
        </w:rPr>
        <w:t>整个系统建设任务，系统部署上线</w:t>
      </w:r>
      <w:r w:rsidRPr="003E6991">
        <w:rPr>
          <w:rFonts w:cs="宋体" w:hint="eastAsia"/>
          <w:kern w:val="0"/>
        </w:rPr>
        <w:t>，系统具备初验条件开始试运行</w:t>
      </w:r>
      <w:r>
        <w:rPr>
          <w:rFonts w:cs="宋体" w:hint="eastAsia"/>
          <w:kern w:val="0"/>
        </w:rPr>
        <w:t>，</w:t>
      </w:r>
      <w:r w:rsidRPr="00D27E2D">
        <w:rPr>
          <w:rFonts w:hint="eastAsia"/>
        </w:rPr>
        <w:t>试运行</w:t>
      </w:r>
      <w:r w:rsidRPr="00D27E2D">
        <w:rPr>
          <w:rFonts w:hint="eastAsia"/>
        </w:rPr>
        <w:t>3</w:t>
      </w:r>
      <w:r>
        <w:rPr>
          <w:rFonts w:hint="eastAsia"/>
        </w:rPr>
        <w:t>个月后进行项目终验</w:t>
      </w:r>
      <w:r w:rsidRPr="00D27E2D">
        <w:rPr>
          <w:rFonts w:hint="eastAsia"/>
        </w:rPr>
        <w:t>。</w:t>
      </w:r>
    </w:p>
    <w:p w14:paraId="770201DB" w14:textId="77777777" w:rsidR="007B1D52" w:rsidRPr="005F2FF6" w:rsidRDefault="007B1D52" w:rsidP="007B1D52">
      <w:pPr>
        <w:pStyle w:val="3"/>
        <w:ind w:firstLine="422"/>
      </w:pPr>
      <w:r w:rsidRPr="005F2FF6">
        <w:rPr>
          <w:rFonts w:hint="eastAsia"/>
        </w:rPr>
        <w:t>本项目研发经费</w:t>
      </w:r>
    </w:p>
    <w:p w14:paraId="230E2552" w14:textId="77777777" w:rsidR="007B1D52" w:rsidRPr="00FA7746" w:rsidRDefault="007B1D52" w:rsidP="00E71857">
      <w:pPr>
        <w:ind w:firstLine="420"/>
        <w:jc w:val="left"/>
        <w:rPr>
          <w:rFonts w:asciiTheme="minorEastAsia" w:eastAsiaTheme="minorEastAsia" w:hAnsiTheme="minorEastAsia"/>
          <w:szCs w:val="21"/>
        </w:rPr>
      </w:pPr>
      <w:r w:rsidRPr="00FA7746">
        <w:rPr>
          <w:rFonts w:asciiTheme="minorEastAsia" w:eastAsiaTheme="minorEastAsia" w:hAnsiTheme="minorEastAsia" w:hint="eastAsia"/>
          <w:szCs w:val="21"/>
        </w:rPr>
        <w:t>本项目研发经费为人民币：</w:t>
      </w:r>
      <w:r w:rsidRPr="00FA7746">
        <w:rPr>
          <w:rFonts w:asciiTheme="minorEastAsia" w:eastAsiaTheme="minorEastAsia" w:hAnsiTheme="minorEastAsia" w:hint="eastAsia"/>
          <w:b/>
          <w:u w:val="single"/>
        </w:rPr>
        <w:t xml:space="preserve"> XXX</w:t>
      </w:r>
      <w:r w:rsidRPr="00FA7746">
        <w:rPr>
          <w:rFonts w:asciiTheme="minorEastAsia" w:eastAsiaTheme="minorEastAsia" w:hAnsiTheme="minorEastAsia"/>
          <w:b/>
          <w:u w:val="single"/>
        </w:rPr>
        <w:t>,XXX.XX</w:t>
      </w:r>
      <w:r w:rsidRPr="00FA7746">
        <w:rPr>
          <w:rFonts w:asciiTheme="minorEastAsia" w:eastAsiaTheme="minorEastAsia" w:hAnsiTheme="minorEastAsia" w:hint="eastAsia"/>
          <w:b/>
          <w:u w:val="single"/>
        </w:rPr>
        <w:t>（</w:t>
      </w:r>
      <w:r w:rsidRPr="00FA7746">
        <w:rPr>
          <w:rFonts w:asciiTheme="minorEastAsia" w:eastAsiaTheme="minorEastAsia" w:hAnsiTheme="minorEastAsia"/>
          <w:b/>
          <w:u w:val="single"/>
        </w:rPr>
        <w:t>人民币大写：</w:t>
      </w:r>
      <w:r w:rsidRPr="00FA7746">
        <w:rPr>
          <w:rFonts w:asciiTheme="minorEastAsia" w:eastAsiaTheme="minorEastAsia" w:hAnsiTheme="minorEastAsia" w:hint="eastAsia"/>
          <w:b/>
          <w:u w:val="single"/>
        </w:rPr>
        <w:t>XXXX元整）,</w:t>
      </w:r>
      <w:r w:rsidRPr="00FA7746">
        <w:rPr>
          <w:rFonts w:asciiTheme="minorEastAsia" w:eastAsiaTheme="minorEastAsia" w:hAnsiTheme="minorEastAsia" w:hint="eastAsia"/>
          <w:szCs w:val="21"/>
        </w:rPr>
        <w:t>最终金额以审计结果为准。除本合同另行约定的情形外，上述费用系项包含的全部费用，包括但不仅限于人工费、材料费、软件使用费、交通和通讯费用、合理的利润、税费等等。</w:t>
      </w:r>
    </w:p>
    <w:p w14:paraId="70BA90E1" w14:textId="77777777" w:rsidR="007B1D52" w:rsidRPr="00FA7746" w:rsidRDefault="007B1D52" w:rsidP="007B1D52">
      <w:pPr>
        <w:pStyle w:val="3"/>
        <w:ind w:firstLine="422"/>
      </w:pPr>
      <w:r w:rsidRPr="00FA7746">
        <w:rPr>
          <w:rFonts w:hint="eastAsia"/>
        </w:rPr>
        <w:t>合同款支付方式</w:t>
      </w:r>
    </w:p>
    <w:p w14:paraId="4054FCA0" w14:textId="77777777" w:rsidR="007B1D52" w:rsidRPr="00FA7746" w:rsidRDefault="007B1D52" w:rsidP="00E8001A">
      <w:pPr>
        <w:spacing w:line="440" w:lineRule="exact"/>
        <w:ind w:firstLine="420"/>
        <w:rPr>
          <w:rFonts w:asciiTheme="minorEastAsia" w:eastAsiaTheme="minorEastAsia" w:hAnsiTheme="minorEastAsia" w:cs="Arial"/>
          <w:szCs w:val="21"/>
        </w:rPr>
      </w:pPr>
      <w:r w:rsidRPr="00FA7746">
        <w:rPr>
          <w:rFonts w:asciiTheme="minorEastAsia" w:eastAsiaTheme="minorEastAsia" w:hAnsiTheme="minorEastAsia"/>
          <w:szCs w:val="21"/>
        </w:rPr>
        <w:t xml:space="preserve">1. </w:t>
      </w:r>
      <w:r w:rsidRPr="00FA7746">
        <w:rPr>
          <w:rFonts w:asciiTheme="minorEastAsia" w:eastAsiaTheme="minorEastAsia" w:hAnsiTheme="minorEastAsia" w:cs="Arial" w:hint="eastAsia"/>
          <w:szCs w:val="21"/>
        </w:rPr>
        <w:t>本合同生效后七个工作日内，甲方启动政府采购支付流程向乙方支付本合同目首付款，即本合同总价的</w:t>
      </w:r>
      <w:r w:rsidRPr="00FA7746">
        <w:rPr>
          <w:rFonts w:asciiTheme="minorEastAsia" w:eastAsiaTheme="minorEastAsia" w:hAnsiTheme="minorEastAsia" w:cs="Arial"/>
          <w:szCs w:val="21"/>
          <w:u w:val="single"/>
        </w:rPr>
        <w:t xml:space="preserve">  </w:t>
      </w:r>
      <w:r w:rsidRPr="00FA7746">
        <w:rPr>
          <w:rFonts w:asciiTheme="minorEastAsia" w:eastAsiaTheme="minorEastAsia" w:hAnsiTheme="minorEastAsia" w:cs="Arial" w:hint="eastAsia"/>
          <w:szCs w:val="21"/>
        </w:rPr>
        <w:t>%，，即</w:t>
      </w:r>
      <w:r w:rsidRPr="00FA7746">
        <w:rPr>
          <w:rFonts w:asciiTheme="minorEastAsia" w:eastAsiaTheme="minorEastAsia" w:hAnsiTheme="minorEastAsia" w:hint="eastAsia"/>
        </w:rPr>
        <w:t>人民币</w:t>
      </w:r>
      <w:r w:rsidRPr="00FA7746">
        <w:rPr>
          <w:rFonts w:asciiTheme="minorEastAsia" w:eastAsiaTheme="minorEastAsia" w:hAnsiTheme="minorEastAsia" w:hint="eastAsia"/>
          <w:szCs w:val="21"/>
        </w:rPr>
        <w:t>：</w:t>
      </w:r>
      <w:r w:rsidRPr="00FA7746">
        <w:rPr>
          <w:rFonts w:asciiTheme="minorEastAsia" w:eastAsiaTheme="minorEastAsia" w:hAnsiTheme="minorEastAsia" w:cs="Arial" w:hint="eastAsia"/>
          <w:b/>
          <w:szCs w:val="21"/>
          <w:u w:val="single"/>
        </w:rPr>
        <w:t>XXX, XXX.</w:t>
      </w:r>
      <w:r>
        <w:rPr>
          <w:rFonts w:asciiTheme="minorEastAsia" w:eastAsiaTheme="minorEastAsia" w:hAnsiTheme="minorEastAsia" w:cs="Arial"/>
          <w:b/>
          <w:szCs w:val="21"/>
          <w:u w:val="single"/>
        </w:rPr>
        <w:t>XX</w:t>
      </w:r>
      <w:r w:rsidRPr="00FA7746">
        <w:rPr>
          <w:rFonts w:asciiTheme="minorEastAsia" w:eastAsiaTheme="minorEastAsia" w:hAnsiTheme="minorEastAsia"/>
          <w:b/>
        </w:rPr>
        <w:t>(人民币大写</w:t>
      </w:r>
      <w:r w:rsidRPr="00FA7746">
        <w:rPr>
          <w:rFonts w:asciiTheme="minorEastAsia" w:eastAsiaTheme="minorEastAsia" w:hAnsiTheme="minorEastAsia"/>
          <w:b/>
          <w:szCs w:val="21"/>
          <w:u w:val="single"/>
        </w:rPr>
        <w:t>：</w:t>
      </w:r>
      <w:r w:rsidRPr="00FA7746">
        <w:rPr>
          <w:rFonts w:asciiTheme="minorEastAsia" w:eastAsiaTheme="minorEastAsia" w:hAnsiTheme="minorEastAsia" w:hint="eastAsia"/>
          <w:b/>
          <w:szCs w:val="21"/>
          <w:u w:val="single"/>
        </w:rPr>
        <w:t>XXXX元整</w:t>
      </w:r>
      <w:r w:rsidRPr="00FA7746">
        <w:rPr>
          <w:rFonts w:asciiTheme="minorEastAsia" w:eastAsiaTheme="minorEastAsia" w:hAnsiTheme="minorEastAsia" w:hint="eastAsia"/>
          <w:b/>
          <w:szCs w:val="21"/>
        </w:rPr>
        <w:t>)，</w:t>
      </w:r>
      <w:r w:rsidRPr="00FA7746">
        <w:rPr>
          <w:rFonts w:asciiTheme="minorEastAsia" w:eastAsiaTheme="minorEastAsia" w:hAnsiTheme="minorEastAsia"/>
          <w:szCs w:val="21"/>
        </w:rPr>
        <w:t>乙方提供等额</w:t>
      </w:r>
      <w:r w:rsidRPr="00FA7746">
        <w:rPr>
          <w:rFonts w:asciiTheme="minorEastAsia" w:eastAsiaTheme="minorEastAsia" w:hAnsiTheme="minorEastAsia" w:hint="eastAsia"/>
          <w:szCs w:val="21"/>
        </w:rPr>
        <w:t>正式</w:t>
      </w:r>
      <w:r w:rsidRPr="00FA7746">
        <w:rPr>
          <w:rFonts w:asciiTheme="minorEastAsia" w:eastAsiaTheme="minorEastAsia" w:hAnsiTheme="minorEastAsia"/>
          <w:szCs w:val="21"/>
        </w:rPr>
        <w:t>发票</w:t>
      </w:r>
      <w:r w:rsidRPr="00FA7746">
        <w:rPr>
          <w:rFonts w:asciiTheme="minorEastAsia" w:eastAsiaTheme="minorEastAsia" w:hAnsiTheme="minorEastAsia" w:cs="Arial" w:hint="eastAsia"/>
          <w:szCs w:val="21"/>
        </w:rPr>
        <w:t>；</w:t>
      </w:r>
    </w:p>
    <w:p w14:paraId="176C6DC1" w14:textId="77777777" w:rsidR="007B1D52" w:rsidRPr="00FA7746" w:rsidRDefault="007B1D52" w:rsidP="00E8001A">
      <w:pPr>
        <w:spacing w:line="440" w:lineRule="exact"/>
        <w:ind w:firstLine="420"/>
        <w:rPr>
          <w:rFonts w:asciiTheme="minorEastAsia" w:eastAsiaTheme="minorEastAsia" w:hAnsiTheme="minorEastAsia" w:cs="Arial"/>
          <w:b/>
          <w:szCs w:val="21"/>
        </w:rPr>
      </w:pPr>
      <w:r w:rsidRPr="00FA7746">
        <w:rPr>
          <w:rFonts w:asciiTheme="minorEastAsia" w:eastAsiaTheme="minorEastAsia" w:hAnsiTheme="minorEastAsia"/>
          <w:szCs w:val="21"/>
        </w:rPr>
        <w:t xml:space="preserve">2. </w:t>
      </w:r>
      <w:r w:rsidRPr="00FA7746">
        <w:rPr>
          <w:rFonts w:asciiTheme="minorEastAsia" w:eastAsiaTheme="minorEastAsia" w:hAnsiTheme="minorEastAsia" w:cs="Arial" w:hint="eastAsia"/>
          <w:szCs w:val="21"/>
        </w:rPr>
        <w:t>初验合格后七个工作日内，甲方启动政府采购支付流程向乙方支付项目的第二笔款，为合同总价的   %，即</w:t>
      </w:r>
      <w:r w:rsidRPr="00FA7746">
        <w:rPr>
          <w:rFonts w:asciiTheme="minorEastAsia" w:eastAsiaTheme="minorEastAsia" w:hAnsiTheme="minorEastAsia" w:hint="eastAsia"/>
          <w:szCs w:val="21"/>
        </w:rPr>
        <w:t>人民币：</w:t>
      </w:r>
      <w:r w:rsidRPr="00FA7746">
        <w:rPr>
          <w:rFonts w:asciiTheme="minorEastAsia" w:eastAsiaTheme="minorEastAsia" w:hAnsiTheme="minorEastAsia" w:hint="eastAsia"/>
          <w:b/>
          <w:szCs w:val="21"/>
          <w:u w:val="single"/>
        </w:rPr>
        <w:t>XXX,</w:t>
      </w:r>
      <w:r>
        <w:rPr>
          <w:rFonts w:asciiTheme="minorEastAsia" w:eastAsiaTheme="minorEastAsia" w:hAnsiTheme="minorEastAsia"/>
          <w:b/>
          <w:szCs w:val="21"/>
          <w:u w:val="single"/>
        </w:rPr>
        <w:t>XXX</w:t>
      </w:r>
      <w:r w:rsidRPr="00FA7746">
        <w:rPr>
          <w:rFonts w:asciiTheme="minorEastAsia" w:eastAsiaTheme="minorEastAsia" w:hAnsiTheme="minorEastAsia" w:hint="eastAsia"/>
          <w:b/>
          <w:szCs w:val="21"/>
          <w:u w:val="single"/>
        </w:rPr>
        <w:t>.</w:t>
      </w:r>
      <w:r>
        <w:rPr>
          <w:rFonts w:asciiTheme="minorEastAsia" w:eastAsiaTheme="minorEastAsia" w:hAnsiTheme="minorEastAsia"/>
          <w:b/>
          <w:szCs w:val="21"/>
          <w:u w:val="single"/>
        </w:rPr>
        <w:t>XX</w:t>
      </w:r>
      <w:r w:rsidRPr="00FA7746">
        <w:rPr>
          <w:rFonts w:asciiTheme="minorEastAsia" w:eastAsiaTheme="minorEastAsia" w:hAnsiTheme="minorEastAsia" w:hint="eastAsia"/>
          <w:b/>
          <w:szCs w:val="21"/>
          <w:u w:val="single"/>
        </w:rPr>
        <w:t>（</w:t>
      </w:r>
      <w:r w:rsidRPr="00FA7746">
        <w:rPr>
          <w:rFonts w:asciiTheme="minorEastAsia" w:eastAsiaTheme="minorEastAsia" w:hAnsiTheme="minorEastAsia"/>
          <w:b/>
          <w:szCs w:val="21"/>
          <w:u w:val="single"/>
        </w:rPr>
        <w:t>人民币大写：</w:t>
      </w:r>
      <w:r w:rsidRPr="00FA7746">
        <w:rPr>
          <w:rFonts w:asciiTheme="minorEastAsia" w:eastAsiaTheme="minorEastAsia" w:hAnsiTheme="minorEastAsia" w:hint="eastAsia"/>
          <w:b/>
          <w:szCs w:val="21"/>
          <w:u w:val="single"/>
        </w:rPr>
        <w:t>XXXX元整</w:t>
      </w:r>
      <w:r w:rsidRPr="00FA7746">
        <w:rPr>
          <w:rFonts w:asciiTheme="minorEastAsia" w:eastAsiaTheme="minorEastAsia" w:hAnsiTheme="minorEastAsia" w:hint="eastAsia"/>
          <w:b/>
          <w:szCs w:val="21"/>
        </w:rPr>
        <w:t>)，</w:t>
      </w:r>
      <w:r w:rsidRPr="00FA7746">
        <w:rPr>
          <w:rFonts w:asciiTheme="minorEastAsia" w:eastAsiaTheme="minorEastAsia" w:hAnsiTheme="minorEastAsia"/>
          <w:szCs w:val="21"/>
        </w:rPr>
        <w:t xml:space="preserve"> 乙方提供等额</w:t>
      </w:r>
      <w:r w:rsidRPr="00FA7746">
        <w:rPr>
          <w:rFonts w:asciiTheme="minorEastAsia" w:eastAsiaTheme="minorEastAsia" w:hAnsiTheme="minorEastAsia" w:hint="eastAsia"/>
          <w:szCs w:val="21"/>
        </w:rPr>
        <w:t>正式</w:t>
      </w:r>
      <w:r w:rsidRPr="00FA7746">
        <w:rPr>
          <w:rFonts w:asciiTheme="minorEastAsia" w:eastAsiaTheme="minorEastAsia" w:hAnsiTheme="minorEastAsia"/>
          <w:szCs w:val="21"/>
        </w:rPr>
        <w:t>发票</w:t>
      </w:r>
      <w:r w:rsidRPr="00FA7746">
        <w:rPr>
          <w:rFonts w:asciiTheme="minorEastAsia" w:eastAsiaTheme="minorEastAsia" w:hAnsiTheme="minorEastAsia" w:cs="Arial" w:hint="eastAsia"/>
          <w:szCs w:val="21"/>
        </w:rPr>
        <w:t>；</w:t>
      </w:r>
    </w:p>
    <w:p w14:paraId="35BB409B" w14:textId="77777777" w:rsidR="007B1D52" w:rsidRPr="00FA7746" w:rsidRDefault="007B1D52" w:rsidP="00117F7A">
      <w:pPr>
        <w:spacing w:line="440" w:lineRule="exact"/>
        <w:ind w:firstLineChars="202" w:firstLine="424"/>
        <w:rPr>
          <w:rFonts w:asciiTheme="minorEastAsia" w:eastAsiaTheme="minorEastAsia" w:hAnsiTheme="minorEastAsia" w:cs="Arial"/>
          <w:szCs w:val="21"/>
        </w:rPr>
      </w:pPr>
      <w:r w:rsidRPr="00FA7746">
        <w:rPr>
          <w:rFonts w:asciiTheme="minorEastAsia" w:eastAsiaTheme="minorEastAsia" w:hAnsiTheme="minorEastAsia" w:hint="eastAsia"/>
          <w:szCs w:val="21"/>
        </w:rPr>
        <w:t xml:space="preserve">3. </w:t>
      </w:r>
      <w:r w:rsidRPr="00FA7746">
        <w:rPr>
          <w:rFonts w:asciiTheme="minorEastAsia" w:eastAsiaTheme="minorEastAsia" w:hAnsiTheme="minorEastAsia" w:cs="Arial" w:hint="eastAsia"/>
          <w:szCs w:val="21"/>
        </w:rPr>
        <w:t>项目终验合格并审计结束后七个工作日内，甲方启动政府采购支付流程向乙方支付经审计确定的合同尾款，乙方提供相应等额的正式发票。</w:t>
      </w:r>
    </w:p>
    <w:p w14:paraId="6BAA5CB0" w14:textId="77777777" w:rsidR="007B1D52" w:rsidRPr="00236EB7" w:rsidRDefault="007B1D52" w:rsidP="007B1D52">
      <w:pPr>
        <w:pStyle w:val="3"/>
        <w:ind w:firstLine="422"/>
      </w:pPr>
      <w:r w:rsidRPr="00236EB7">
        <w:rPr>
          <w:rFonts w:hint="eastAsia"/>
        </w:rPr>
        <w:t>项目</w:t>
      </w:r>
      <w:r w:rsidRPr="003A27B0">
        <w:t>履约保证</w:t>
      </w:r>
      <w:r w:rsidRPr="003A27B0">
        <w:rPr>
          <w:rFonts w:hint="eastAsia"/>
        </w:rPr>
        <w:t>金</w:t>
      </w:r>
    </w:p>
    <w:p w14:paraId="01B2B8BD" w14:textId="77777777" w:rsidR="007B1D52" w:rsidRDefault="007B1D52" w:rsidP="00A303E5">
      <w:pPr>
        <w:ind w:firstLine="420"/>
        <w:jc w:val="left"/>
        <w:rPr>
          <w:rFonts w:ascii="宋体" w:hAnsi="宋体"/>
        </w:rPr>
      </w:pPr>
      <w:r>
        <w:rPr>
          <w:rFonts w:ascii="宋体" w:hAnsi="宋体" w:hint="eastAsia"/>
          <w:szCs w:val="21"/>
        </w:rPr>
        <w:t>1</w:t>
      </w:r>
      <w:r>
        <w:rPr>
          <w:rFonts w:ascii="宋体" w:hAnsi="宋体"/>
          <w:szCs w:val="21"/>
        </w:rPr>
        <w:t xml:space="preserve">. </w:t>
      </w:r>
      <w:r w:rsidRPr="003A27B0">
        <w:rPr>
          <w:rFonts w:ascii="宋体" w:hAnsi="宋体"/>
          <w:szCs w:val="21"/>
        </w:rPr>
        <w:t xml:space="preserve">乙方应于本合同签署后 </w:t>
      </w:r>
      <w:r w:rsidRPr="003A27B0">
        <w:rPr>
          <w:rFonts w:ascii="宋体" w:hAnsi="宋体" w:hint="eastAsia"/>
          <w:szCs w:val="21"/>
        </w:rPr>
        <w:t>5</w:t>
      </w:r>
      <w:r w:rsidRPr="003A27B0">
        <w:rPr>
          <w:rFonts w:ascii="宋体" w:hAnsi="宋体"/>
          <w:szCs w:val="21"/>
        </w:rPr>
        <w:t>个工作日内</w:t>
      </w:r>
      <w:r>
        <w:rPr>
          <w:rFonts w:ascii="宋体" w:hAnsi="宋体" w:hint="eastAsia"/>
          <w:szCs w:val="21"/>
        </w:rPr>
        <w:t>以</w:t>
      </w:r>
      <w:r>
        <w:rPr>
          <w:rFonts w:ascii="宋体" w:hAnsi="宋体"/>
          <w:szCs w:val="21"/>
        </w:rPr>
        <w:t>银行履约保函的形式</w:t>
      </w:r>
      <w:r w:rsidRPr="003A27B0">
        <w:rPr>
          <w:rFonts w:ascii="宋体" w:hAnsi="宋体"/>
          <w:szCs w:val="21"/>
        </w:rPr>
        <w:t>向甲方</w:t>
      </w:r>
      <w:r w:rsidRPr="003A27B0">
        <w:rPr>
          <w:rFonts w:ascii="宋体" w:hAnsi="宋体" w:hint="eastAsia"/>
          <w:szCs w:val="21"/>
        </w:rPr>
        <w:t>提供</w:t>
      </w:r>
      <w:r w:rsidRPr="003A27B0">
        <w:rPr>
          <w:rFonts w:ascii="宋体" w:hAnsi="宋体"/>
          <w:szCs w:val="21"/>
        </w:rPr>
        <w:t>项目履约</w:t>
      </w:r>
      <w:r w:rsidRPr="003A27B0">
        <w:rPr>
          <w:rFonts w:ascii="宋体" w:hAnsi="宋体" w:hint="eastAsia"/>
          <w:szCs w:val="21"/>
        </w:rPr>
        <w:t>保证金</w:t>
      </w:r>
      <w:r w:rsidRPr="003A27B0">
        <w:rPr>
          <w:rFonts w:ascii="宋体" w:hAnsi="宋体"/>
          <w:szCs w:val="21"/>
        </w:rPr>
        <w:t>，金额为合同总价款的</w:t>
      </w:r>
      <w:r>
        <w:rPr>
          <w:rFonts w:ascii="宋体" w:hAnsi="宋体"/>
          <w:szCs w:val="21"/>
        </w:rPr>
        <w:t>3</w:t>
      </w:r>
      <w:r>
        <w:rPr>
          <w:rFonts w:ascii="宋体" w:hAnsi="宋体" w:hint="eastAsia"/>
          <w:szCs w:val="21"/>
        </w:rPr>
        <w:t xml:space="preserve"> </w:t>
      </w:r>
      <w:r w:rsidRPr="003A27B0">
        <w:rPr>
          <w:rFonts w:ascii="宋体" w:hAnsi="宋体"/>
          <w:szCs w:val="21"/>
        </w:rPr>
        <w:t>%，</w:t>
      </w:r>
      <w:r w:rsidRPr="003A27B0">
        <w:rPr>
          <w:rFonts w:ascii="宋体" w:hAnsi="宋体" w:hint="eastAsia"/>
          <w:szCs w:val="21"/>
        </w:rPr>
        <w:t>即人民币：</w:t>
      </w:r>
      <w:r>
        <w:rPr>
          <w:rFonts w:ascii="宋体" w:hAnsi="宋体" w:hint="eastAsia"/>
          <w:b/>
          <w:szCs w:val="21"/>
          <w:u w:val="single"/>
        </w:rPr>
        <w:t>XXX</w:t>
      </w:r>
      <w:r w:rsidRPr="00D27E2D">
        <w:rPr>
          <w:rFonts w:ascii="宋体" w:hAnsi="宋体" w:hint="eastAsia"/>
          <w:b/>
          <w:szCs w:val="21"/>
          <w:u w:val="single"/>
        </w:rPr>
        <w:t>,</w:t>
      </w:r>
      <w:r>
        <w:rPr>
          <w:rFonts w:ascii="宋体" w:hAnsi="宋体" w:hint="eastAsia"/>
          <w:b/>
          <w:szCs w:val="21"/>
          <w:u w:val="single"/>
        </w:rPr>
        <w:t>X</w:t>
      </w:r>
      <w:r>
        <w:rPr>
          <w:rFonts w:ascii="宋体" w:hAnsi="宋体"/>
          <w:b/>
          <w:szCs w:val="21"/>
          <w:u w:val="single"/>
        </w:rPr>
        <w:t>XX</w:t>
      </w:r>
      <w:r w:rsidRPr="00D27E2D">
        <w:rPr>
          <w:rFonts w:ascii="宋体" w:hAnsi="宋体" w:hint="eastAsia"/>
          <w:b/>
          <w:szCs w:val="21"/>
          <w:u w:val="single"/>
        </w:rPr>
        <w:t>.</w:t>
      </w:r>
      <w:r>
        <w:rPr>
          <w:rFonts w:ascii="宋体" w:hAnsi="宋体"/>
          <w:b/>
          <w:szCs w:val="21"/>
          <w:u w:val="single"/>
        </w:rPr>
        <w:t>XX</w:t>
      </w:r>
      <w:r w:rsidRPr="00D27E2D">
        <w:rPr>
          <w:rFonts w:ascii="宋体" w:hAnsi="宋体"/>
          <w:b/>
          <w:szCs w:val="21"/>
        </w:rPr>
        <w:t>（大写人民币：</w:t>
      </w:r>
      <w:r w:rsidRPr="00282C8B">
        <w:rPr>
          <w:rFonts w:ascii="宋体" w:hAnsi="宋体" w:hint="eastAsia"/>
          <w:b/>
          <w:szCs w:val="21"/>
          <w:u w:val="single"/>
        </w:rPr>
        <w:t>XXXX</w:t>
      </w:r>
      <w:r w:rsidRPr="00D27E2D">
        <w:rPr>
          <w:rFonts w:ascii="宋体" w:hAnsi="宋体" w:hint="eastAsia"/>
          <w:b/>
          <w:szCs w:val="21"/>
          <w:u w:val="single"/>
        </w:rPr>
        <w:t>元</w:t>
      </w:r>
      <w:r w:rsidRPr="00D27E2D">
        <w:rPr>
          <w:rFonts w:ascii="宋体" w:hAnsi="宋体" w:hint="eastAsia"/>
          <w:b/>
          <w:szCs w:val="21"/>
        </w:rPr>
        <w:t>整）</w:t>
      </w:r>
      <w:r w:rsidRPr="00236EB7">
        <w:rPr>
          <w:rFonts w:ascii="宋体" w:hAnsi="宋体" w:hint="eastAsia"/>
        </w:rPr>
        <w:t>。</w:t>
      </w:r>
    </w:p>
    <w:p w14:paraId="4065D43F" w14:textId="77777777" w:rsidR="007B1D52" w:rsidRPr="003A27B0" w:rsidRDefault="007B1D52" w:rsidP="00A303E5">
      <w:pPr>
        <w:ind w:firstLine="420"/>
        <w:jc w:val="left"/>
        <w:rPr>
          <w:rFonts w:ascii="宋体" w:hAnsi="宋体"/>
          <w:szCs w:val="21"/>
        </w:rPr>
      </w:pPr>
      <w:r w:rsidRPr="00AB2ED7">
        <w:rPr>
          <w:rFonts w:ascii="宋体" w:hAnsi="宋体" w:cs="宋体"/>
          <w:kern w:val="0"/>
          <w:szCs w:val="21"/>
        </w:rPr>
        <w:t xml:space="preserve">2. </w:t>
      </w:r>
      <w:r w:rsidRPr="002C6306">
        <w:rPr>
          <w:rFonts w:ascii="宋体" w:hAnsi="宋体"/>
          <w:kern w:val="0"/>
        </w:rPr>
        <w:t>如乙方未能履行合同规定的相关义务，甲方有权从履约</w:t>
      </w:r>
      <w:r w:rsidRPr="002C6306">
        <w:rPr>
          <w:rFonts w:ascii="宋体" w:hAnsi="宋体" w:cs="宋体"/>
          <w:kern w:val="0"/>
          <w:szCs w:val="21"/>
        </w:rPr>
        <w:t>保证</w:t>
      </w:r>
      <w:r w:rsidRPr="002C6306">
        <w:rPr>
          <w:rFonts w:ascii="宋体" w:hAnsi="宋体"/>
          <w:kern w:val="0"/>
        </w:rPr>
        <w:t>中得到补偿。乙方应在履约</w:t>
      </w:r>
      <w:r w:rsidRPr="002C6306">
        <w:rPr>
          <w:rFonts w:ascii="宋体" w:hAnsi="宋体" w:cs="宋体"/>
          <w:kern w:val="0"/>
          <w:szCs w:val="21"/>
        </w:rPr>
        <w:t>保证</w:t>
      </w:r>
      <w:r w:rsidRPr="002C6306">
        <w:rPr>
          <w:rFonts w:ascii="宋体" w:hAnsi="宋体"/>
          <w:kern w:val="0"/>
        </w:rPr>
        <w:t>扣除后的</w:t>
      </w:r>
      <w:r w:rsidRPr="002C6306">
        <w:rPr>
          <w:rFonts w:ascii="宋体" w:hAnsi="宋体" w:cs="宋体" w:hint="eastAsia"/>
          <w:kern w:val="0"/>
          <w:szCs w:val="21"/>
        </w:rPr>
        <w:t>7</w:t>
      </w:r>
      <w:r w:rsidRPr="002C6306">
        <w:rPr>
          <w:rFonts w:ascii="宋体" w:hAnsi="宋体"/>
          <w:kern w:val="0"/>
        </w:rPr>
        <w:t>个日历日内补足被扣除部分</w:t>
      </w:r>
      <w:r w:rsidRPr="002C6306">
        <w:rPr>
          <w:rFonts w:ascii="宋体" w:hAnsi="宋体" w:cs="宋体"/>
          <w:kern w:val="0"/>
          <w:szCs w:val="21"/>
        </w:rPr>
        <w:t>，乙方提供履约保函到期的，须在履约保函失效前</w:t>
      </w:r>
      <w:r w:rsidRPr="002C6306">
        <w:rPr>
          <w:rFonts w:ascii="宋体" w:hAnsi="宋体" w:cs="宋体" w:hint="eastAsia"/>
          <w:kern w:val="0"/>
          <w:szCs w:val="21"/>
        </w:rPr>
        <w:t>7</w:t>
      </w:r>
      <w:r w:rsidRPr="002C6306">
        <w:rPr>
          <w:rFonts w:ascii="宋体" w:hAnsi="宋体" w:cs="宋体"/>
          <w:kern w:val="0"/>
          <w:szCs w:val="21"/>
        </w:rPr>
        <w:t>个日历日内提供新的有效的履约保函</w:t>
      </w:r>
      <w:r w:rsidRPr="002C6306">
        <w:rPr>
          <w:rFonts w:ascii="宋体" w:hAnsi="宋体"/>
          <w:kern w:val="0"/>
        </w:rPr>
        <w:t>，并以此作为合同延续的先决条件。如履约</w:t>
      </w:r>
      <w:r w:rsidRPr="002C6306">
        <w:rPr>
          <w:rFonts w:ascii="宋体" w:hAnsi="宋体" w:cs="宋体"/>
          <w:kern w:val="0"/>
          <w:szCs w:val="21"/>
        </w:rPr>
        <w:t>保</w:t>
      </w:r>
      <w:r w:rsidRPr="002C6306">
        <w:rPr>
          <w:rFonts w:ascii="宋体" w:hAnsi="宋体" w:cs="宋体"/>
          <w:kern w:val="0"/>
          <w:szCs w:val="21"/>
        </w:rPr>
        <w:lastRenderedPageBreak/>
        <w:t>证</w:t>
      </w:r>
      <w:r w:rsidRPr="002C6306">
        <w:rPr>
          <w:rFonts w:ascii="宋体" w:hAnsi="宋体"/>
          <w:kern w:val="0"/>
        </w:rPr>
        <w:t>不足以补偿乙方给甲方造成的损失，甲方有权要求乙方按实际发生的损失</w:t>
      </w:r>
      <w:r w:rsidRPr="002C6306">
        <w:rPr>
          <w:rFonts w:ascii="宋体" w:hAnsi="宋体" w:cs="宋体"/>
          <w:kern w:val="0"/>
          <w:szCs w:val="21"/>
        </w:rPr>
        <w:t>进行</w:t>
      </w:r>
      <w:r w:rsidRPr="002C6306">
        <w:rPr>
          <w:rFonts w:ascii="宋体" w:hAnsi="宋体"/>
          <w:kern w:val="0"/>
        </w:rPr>
        <w:t>赔偿</w:t>
      </w:r>
      <w:r w:rsidRPr="002C6306">
        <w:rPr>
          <w:rFonts w:ascii="宋体" w:hAnsi="宋体" w:cs="宋体"/>
          <w:kern w:val="0"/>
          <w:szCs w:val="21"/>
        </w:rPr>
        <w:t>；</w:t>
      </w:r>
      <w:r w:rsidRPr="002C6306">
        <w:rPr>
          <w:rFonts w:ascii="宋体" w:hAnsi="宋体" w:cs="宋体"/>
          <w:kern w:val="0"/>
          <w:szCs w:val="21"/>
        </w:rPr>
        <w:br/>
        <w:t xml:space="preserve">3. </w:t>
      </w:r>
      <w:r w:rsidRPr="002C6306">
        <w:rPr>
          <w:rFonts w:ascii="宋体" w:hAnsi="宋体"/>
          <w:kern w:val="0"/>
        </w:rPr>
        <w:t>合同在履行过程中终止，甲方退还乙方履约</w:t>
      </w:r>
      <w:r w:rsidRPr="002C6306">
        <w:rPr>
          <w:rFonts w:ascii="宋体" w:hAnsi="宋体" w:cs="宋体"/>
          <w:kern w:val="0"/>
          <w:szCs w:val="21"/>
        </w:rPr>
        <w:t>保函</w:t>
      </w:r>
      <w:r w:rsidRPr="002C6306">
        <w:rPr>
          <w:rFonts w:ascii="宋体" w:hAnsi="宋体"/>
          <w:kern w:val="0"/>
        </w:rPr>
        <w:t>，并有权从履约</w:t>
      </w:r>
      <w:r w:rsidRPr="002C6306">
        <w:rPr>
          <w:rFonts w:ascii="宋体" w:hAnsi="宋体" w:cs="宋体"/>
          <w:kern w:val="0"/>
          <w:szCs w:val="21"/>
        </w:rPr>
        <w:t>保函</w:t>
      </w:r>
      <w:r w:rsidRPr="002C6306">
        <w:rPr>
          <w:rFonts w:ascii="宋体" w:hAnsi="宋体"/>
          <w:kern w:val="0"/>
        </w:rPr>
        <w:t>中优先获得赔偿的权力</w:t>
      </w:r>
      <w:r w:rsidRPr="002C6306">
        <w:rPr>
          <w:rFonts w:ascii="宋体" w:hAnsi="宋体" w:cs="宋体"/>
          <w:kern w:val="0"/>
          <w:szCs w:val="21"/>
        </w:rPr>
        <w:t>；</w:t>
      </w:r>
      <w:r w:rsidRPr="002C6306">
        <w:rPr>
          <w:rFonts w:ascii="宋体" w:hAnsi="宋体" w:cs="宋体"/>
          <w:kern w:val="0"/>
          <w:szCs w:val="21"/>
        </w:rPr>
        <w:br/>
        <w:t xml:space="preserve">4. </w:t>
      </w:r>
      <w:r w:rsidRPr="002C6306">
        <w:rPr>
          <w:rFonts w:ascii="宋体" w:hAnsi="宋体" w:hint="eastAsia"/>
          <w:kern w:val="0"/>
        </w:rPr>
        <w:t>本合同履约保函于</w:t>
      </w:r>
      <w:r w:rsidRPr="002C6306">
        <w:rPr>
          <w:rFonts w:asciiTheme="minorEastAsia" w:hAnsiTheme="minorEastAsia" w:cs="Arial"/>
          <w:szCs w:val="21"/>
          <w:shd w:val="clear" w:color="auto" w:fill="FFFFFF"/>
        </w:rPr>
        <w:t>合同约定</w:t>
      </w:r>
      <w:r w:rsidRPr="002C6306">
        <w:rPr>
          <w:rFonts w:asciiTheme="minorEastAsia" w:hAnsiTheme="minorEastAsia" w:cs="Arial" w:hint="eastAsia"/>
          <w:szCs w:val="21"/>
          <w:shd w:val="clear" w:color="auto" w:fill="FFFFFF"/>
        </w:rPr>
        <w:t>最终验收</w:t>
      </w:r>
      <w:r w:rsidRPr="002C6306">
        <w:rPr>
          <w:rFonts w:asciiTheme="minorEastAsia" w:hAnsiTheme="minorEastAsia" w:hint="eastAsia"/>
          <w:shd w:val="clear" w:color="auto" w:fill="FFFFFF"/>
        </w:rPr>
        <w:t>合格之日</w:t>
      </w:r>
      <w:commentRangeStart w:id="1"/>
      <w:r>
        <w:rPr>
          <w:rFonts w:asciiTheme="minorEastAsia" w:hAnsiTheme="minorEastAsia" w:cs="Arial" w:hint="eastAsia"/>
          <w:szCs w:val="21"/>
          <w:shd w:val="clear" w:color="auto" w:fill="FFFFFF"/>
        </w:rPr>
        <w:t>X</w:t>
      </w:r>
      <w:commentRangeEnd w:id="1"/>
      <w:r>
        <w:rPr>
          <w:rStyle w:val="ad"/>
        </w:rPr>
        <w:commentReference w:id="1"/>
      </w:r>
      <w:r w:rsidRPr="002C6306">
        <w:rPr>
          <w:rFonts w:asciiTheme="minorEastAsia" w:hAnsiTheme="minorEastAsia" w:cs="Arial" w:hint="eastAsia"/>
          <w:szCs w:val="21"/>
          <w:shd w:val="clear" w:color="auto" w:fill="FFFFFF"/>
        </w:rPr>
        <w:t>年后</w:t>
      </w:r>
      <w:r w:rsidRPr="002C6306">
        <w:rPr>
          <w:rFonts w:asciiTheme="minorEastAsia" w:hAnsiTheme="minorEastAsia" w:hint="eastAsia"/>
          <w:kern w:val="0"/>
        </w:rPr>
        <w:t>，乙方</w:t>
      </w:r>
      <w:r w:rsidRPr="002C6306">
        <w:rPr>
          <w:rFonts w:asciiTheme="minorEastAsia" w:hAnsiTheme="minorEastAsia" w:cs="宋体"/>
          <w:kern w:val="0"/>
          <w:szCs w:val="21"/>
        </w:rPr>
        <w:t>在履行合同过程中</w:t>
      </w:r>
      <w:r w:rsidRPr="002C6306">
        <w:rPr>
          <w:rFonts w:ascii="宋体" w:hAnsi="宋体" w:cs="宋体"/>
          <w:kern w:val="0"/>
          <w:szCs w:val="21"/>
        </w:rPr>
        <w:t>无</w:t>
      </w:r>
      <w:r w:rsidRPr="002C6306">
        <w:rPr>
          <w:rFonts w:ascii="宋体" w:hAnsi="宋体" w:hint="eastAsia"/>
          <w:kern w:val="0"/>
        </w:rPr>
        <w:t>重大</w:t>
      </w:r>
      <w:r w:rsidRPr="002C6306">
        <w:rPr>
          <w:rFonts w:ascii="宋体" w:hAnsi="宋体" w:cs="宋体"/>
          <w:kern w:val="0"/>
          <w:szCs w:val="21"/>
        </w:rPr>
        <w:t>合同</w:t>
      </w:r>
      <w:r w:rsidRPr="002C6306">
        <w:rPr>
          <w:rFonts w:ascii="宋体" w:hAnsi="宋体"/>
          <w:kern w:val="0"/>
        </w:rPr>
        <w:t>违约</w:t>
      </w:r>
      <w:r w:rsidRPr="002C6306">
        <w:rPr>
          <w:rFonts w:ascii="宋体" w:hAnsi="宋体" w:cs="宋体"/>
          <w:kern w:val="0"/>
          <w:szCs w:val="21"/>
        </w:rPr>
        <w:t>、无重大</w:t>
      </w:r>
      <w:r w:rsidRPr="002C6306">
        <w:rPr>
          <w:rFonts w:ascii="宋体" w:hAnsi="宋体" w:hint="eastAsia"/>
          <w:kern w:val="0"/>
        </w:rPr>
        <w:t>质量问题</w:t>
      </w:r>
      <w:r w:rsidRPr="002C6306">
        <w:rPr>
          <w:rFonts w:ascii="宋体" w:hAnsi="宋体" w:cs="宋体"/>
          <w:kern w:val="0"/>
          <w:szCs w:val="21"/>
        </w:rPr>
        <w:t>的情况下</w:t>
      </w:r>
      <w:r w:rsidRPr="002C6306">
        <w:rPr>
          <w:rFonts w:ascii="宋体" w:hAnsi="宋体" w:hint="eastAsia"/>
          <w:kern w:val="0"/>
        </w:rPr>
        <w:t>，甲方将无息退还履约保函。</w:t>
      </w:r>
    </w:p>
    <w:p w14:paraId="1D8C4776" w14:textId="77777777" w:rsidR="007B1D52" w:rsidRPr="00E14223" w:rsidRDefault="007B1D52" w:rsidP="007B1D52">
      <w:pPr>
        <w:pStyle w:val="3"/>
        <w:ind w:firstLine="422"/>
      </w:pPr>
      <w:r w:rsidRPr="00E14223">
        <w:rPr>
          <w:rFonts w:hint="eastAsia"/>
        </w:rPr>
        <w:t>利用研究开发经费购置的设备、器材、资料的财产权属</w:t>
      </w:r>
    </w:p>
    <w:p w14:paraId="299E4ACB" w14:textId="77777777" w:rsidR="007B1D52" w:rsidRPr="005F2FF6" w:rsidRDefault="007B1D52" w:rsidP="00A303E5">
      <w:pPr>
        <w:ind w:firstLineChars="250" w:firstLine="525"/>
        <w:jc w:val="left"/>
        <w:rPr>
          <w:szCs w:val="21"/>
        </w:rPr>
      </w:pPr>
      <w:r w:rsidRPr="005F2FF6">
        <w:rPr>
          <w:rFonts w:hint="eastAsia"/>
          <w:szCs w:val="21"/>
        </w:rPr>
        <w:t>本项目中所涉及的设计、开发、测试工具均由乙方自行解决，财产归乙方所有。</w:t>
      </w:r>
    </w:p>
    <w:p w14:paraId="38A807D1" w14:textId="77777777" w:rsidR="007B1D52" w:rsidRPr="00E14223" w:rsidRDefault="007B1D52" w:rsidP="007B1D52">
      <w:pPr>
        <w:pStyle w:val="3"/>
        <w:ind w:firstLine="422"/>
      </w:pPr>
      <w:r w:rsidRPr="00E14223">
        <w:rPr>
          <w:rFonts w:hint="eastAsia"/>
        </w:rPr>
        <w:t>履行的期限、地点和方式</w:t>
      </w:r>
    </w:p>
    <w:p w14:paraId="2140AE00" w14:textId="77777777" w:rsidR="007B1D52" w:rsidRPr="00BD6C09" w:rsidRDefault="007B1D52" w:rsidP="00A303E5">
      <w:pPr>
        <w:ind w:firstLineChars="250" w:firstLine="525"/>
        <w:jc w:val="left"/>
      </w:pPr>
      <w:r w:rsidRPr="00BD6C09">
        <w:rPr>
          <w:rFonts w:hint="eastAsia"/>
        </w:rPr>
        <w:t>本合同自</w:t>
      </w:r>
      <w:r>
        <w:rPr>
          <w:rFonts w:hint="eastAsia"/>
          <w:szCs w:val="21"/>
          <w:u w:val="single"/>
        </w:rPr>
        <w:t xml:space="preserve">    </w:t>
      </w:r>
      <w:r w:rsidRPr="005F2FF6">
        <w:rPr>
          <w:rFonts w:hint="eastAsia"/>
          <w:szCs w:val="21"/>
        </w:rPr>
        <w:t>年</w:t>
      </w:r>
      <w:r>
        <w:rPr>
          <w:rFonts w:hint="eastAsia"/>
          <w:szCs w:val="21"/>
          <w:u w:val="single"/>
        </w:rPr>
        <w:t xml:space="preserve">    </w:t>
      </w:r>
      <w:r w:rsidRPr="005F2FF6">
        <w:rPr>
          <w:rFonts w:hint="eastAsia"/>
          <w:szCs w:val="21"/>
        </w:rPr>
        <w:t>月至</w:t>
      </w:r>
      <w:r>
        <w:rPr>
          <w:rFonts w:hint="eastAsia"/>
          <w:szCs w:val="21"/>
          <w:u w:val="single"/>
        </w:rPr>
        <w:t xml:space="preserve">     </w:t>
      </w:r>
      <w:r w:rsidRPr="00BD6C09">
        <w:rPr>
          <w:rFonts w:hint="eastAsia"/>
        </w:rPr>
        <w:t>年</w:t>
      </w:r>
      <w:r>
        <w:rPr>
          <w:rFonts w:hint="eastAsia"/>
          <w:u w:val="single"/>
        </w:rPr>
        <w:t xml:space="preserve">      </w:t>
      </w:r>
      <w:r w:rsidRPr="00BD6C09">
        <w:rPr>
          <w:rFonts w:hint="eastAsia"/>
        </w:rPr>
        <w:t>月在</w:t>
      </w:r>
      <w:r>
        <w:rPr>
          <w:rFonts w:hint="eastAsia"/>
          <w:u w:val="single"/>
        </w:rPr>
        <w:t xml:space="preserve">     </w:t>
      </w:r>
      <w:r w:rsidRPr="00BD6C09">
        <w:rPr>
          <w:rFonts w:hint="eastAsia"/>
        </w:rPr>
        <w:t>履行。</w:t>
      </w:r>
    </w:p>
    <w:p w14:paraId="495FFE01" w14:textId="77777777" w:rsidR="007B1D52" w:rsidRPr="005F2FF6" w:rsidRDefault="007B1D52" w:rsidP="00A303E5">
      <w:pPr>
        <w:ind w:firstLine="420"/>
        <w:jc w:val="left"/>
        <w:rPr>
          <w:szCs w:val="21"/>
        </w:rPr>
      </w:pPr>
      <w:r w:rsidRPr="005F2FF6">
        <w:rPr>
          <w:rFonts w:hint="eastAsia"/>
          <w:szCs w:val="21"/>
        </w:rPr>
        <w:t>本合同的履行方式※</w:t>
      </w:r>
    </w:p>
    <w:p w14:paraId="02A05B90" w14:textId="77777777" w:rsidR="007B1D52" w:rsidRDefault="007B1D52" w:rsidP="00A303E5">
      <w:pPr>
        <w:ind w:left="993" w:firstLine="420"/>
        <w:jc w:val="left"/>
        <w:rPr>
          <w:szCs w:val="21"/>
        </w:rPr>
      </w:pPr>
      <w:r>
        <w:rPr>
          <w:rFonts w:ascii="宋体" w:hAnsi="宋体" w:hint="eastAsia"/>
          <w:szCs w:val="21"/>
        </w:rPr>
        <w:t>●</w:t>
      </w:r>
      <w:r w:rsidRPr="005F2FF6">
        <w:rPr>
          <w:rFonts w:hint="eastAsia"/>
          <w:szCs w:val="21"/>
        </w:rPr>
        <w:t>向用户提供产品介质（含：电子版用户手册、安装手册）；</w:t>
      </w:r>
    </w:p>
    <w:p w14:paraId="5CE545B4" w14:textId="77777777" w:rsidR="007B1D52" w:rsidRPr="005F2FF6" w:rsidRDefault="007B1D52" w:rsidP="00A303E5">
      <w:pPr>
        <w:ind w:left="993" w:firstLine="420"/>
        <w:jc w:val="left"/>
        <w:rPr>
          <w:szCs w:val="21"/>
        </w:rPr>
      </w:pPr>
      <w:r>
        <w:rPr>
          <w:rFonts w:ascii="宋体" w:hAnsi="宋体" w:hint="eastAsia"/>
          <w:szCs w:val="21"/>
        </w:rPr>
        <w:t>●</w:t>
      </w:r>
      <w:r w:rsidRPr="003A27B0">
        <w:rPr>
          <w:rFonts w:hint="eastAsia"/>
          <w:szCs w:val="21"/>
        </w:rPr>
        <w:t>软件定制研发，资料采集整理、录入并形成电子文档</w:t>
      </w:r>
      <w:r>
        <w:rPr>
          <w:rFonts w:hint="eastAsia"/>
          <w:szCs w:val="21"/>
        </w:rPr>
        <w:t>；</w:t>
      </w:r>
    </w:p>
    <w:p w14:paraId="62AFF28B" w14:textId="77777777" w:rsidR="007B1D52" w:rsidRPr="005F2FF6" w:rsidRDefault="007B1D52" w:rsidP="00A303E5">
      <w:pPr>
        <w:ind w:left="993" w:firstLine="420"/>
        <w:jc w:val="left"/>
        <w:rPr>
          <w:szCs w:val="21"/>
        </w:rPr>
      </w:pPr>
      <w:r>
        <w:rPr>
          <w:rFonts w:ascii="宋体" w:hAnsi="宋体" w:hint="eastAsia"/>
          <w:szCs w:val="21"/>
        </w:rPr>
        <w:t>●</w:t>
      </w:r>
      <w:r>
        <w:rPr>
          <w:rFonts w:hint="eastAsia"/>
          <w:szCs w:val="21"/>
        </w:rPr>
        <w:t>系统部署</w:t>
      </w:r>
      <w:r>
        <w:rPr>
          <w:szCs w:val="21"/>
        </w:rPr>
        <w:t>；</w:t>
      </w:r>
    </w:p>
    <w:p w14:paraId="12F89B69" w14:textId="77777777" w:rsidR="007B1D52" w:rsidRPr="005F2FF6" w:rsidRDefault="007B1D52" w:rsidP="00A303E5">
      <w:pPr>
        <w:ind w:left="993" w:firstLine="420"/>
        <w:jc w:val="left"/>
        <w:rPr>
          <w:szCs w:val="21"/>
        </w:rPr>
      </w:pPr>
      <w:r>
        <w:rPr>
          <w:rFonts w:ascii="宋体" w:hAnsi="宋体" w:hint="eastAsia"/>
          <w:szCs w:val="21"/>
        </w:rPr>
        <w:t>●</w:t>
      </w:r>
      <w:r w:rsidRPr="005F2FF6">
        <w:rPr>
          <w:rFonts w:hint="eastAsia"/>
          <w:szCs w:val="21"/>
        </w:rPr>
        <w:t>培训推广；</w:t>
      </w:r>
    </w:p>
    <w:p w14:paraId="666EC79C" w14:textId="77777777" w:rsidR="007B1D52" w:rsidRPr="005F2FF6" w:rsidRDefault="007B1D52" w:rsidP="00A303E5">
      <w:pPr>
        <w:ind w:left="993" w:firstLine="420"/>
        <w:jc w:val="left"/>
        <w:rPr>
          <w:szCs w:val="21"/>
        </w:rPr>
      </w:pPr>
      <w:r>
        <w:rPr>
          <w:rFonts w:ascii="宋体" w:hAnsi="宋体" w:hint="eastAsia"/>
          <w:szCs w:val="21"/>
        </w:rPr>
        <w:t>●</w:t>
      </w:r>
      <w:r w:rsidRPr="005F2FF6">
        <w:rPr>
          <w:rFonts w:hint="eastAsia"/>
          <w:szCs w:val="21"/>
        </w:rPr>
        <w:t>技术支持。</w:t>
      </w:r>
    </w:p>
    <w:p w14:paraId="42EC9BEA" w14:textId="77777777" w:rsidR="007B1D52" w:rsidRPr="00E14223" w:rsidRDefault="007B1D52" w:rsidP="007B1D52">
      <w:pPr>
        <w:pStyle w:val="3"/>
        <w:ind w:firstLine="422"/>
      </w:pPr>
      <w:r w:rsidRPr="00E14223">
        <w:rPr>
          <w:rFonts w:hint="eastAsia"/>
        </w:rPr>
        <w:t>技术情报和资料的保密※</w:t>
      </w:r>
    </w:p>
    <w:p w14:paraId="0A263D99" w14:textId="77777777" w:rsidR="007B1D52" w:rsidRPr="003A27B0" w:rsidRDefault="007B1D52" w:rsidP="00A303E5">
      <w:pPr>
        <w:ind w:leftChars="201" w:left="699" w:hangingChars="132" w:hanging="277"/>
        <w:jc w:val="left"/>
        <w:rPr>
          <w:szCs w:val="21"/>
        </w:rPr>
      </w:pPr>
      <w:r w:rsidRPr="003A27B0">
        <w:rPr>
          <w:szCs w:val="21"/>
        </w:rPr>
        <w:t>乙方为甲方严守商业机密，不得将该项目的设计和数据转用于第三方。</w:t>
      </w:r>
    </w:p>
    <w:p w14:paraId="7815C509" w14:textId="77777777" w:rsidR="007B1D52" w:rsidRPr="00D13458" w:rsidRDefault="007B1D52" w:rsidP="007B1D52">
      <w:pPr>
        <w:ind w:firstLine="420"/>
      </w:pPr>
      <w:r>
        <w:t xml:space="preserve">1. </w:t>
      </w:r>
      <w:r w:rsidRPr="00D13458">
        <w:rPr>
          <w:rFonts w:hint="eastAsia"/>
        </w:rPr>
        <w:t>未经甲方书面允许，乙方不得复制、向他人透露或者使用涉及本合同的资料或数据。</w:t>
      </w:r>
    </w:p>
    <w:p w14:paraId="7634DBC8" w14:textId="77777777" w:rsidR="007B1D52" w:rsidRPr="00D13458" w:rsidRDefault="007B1D52" w:rsidP="007B1D52">
      <w:pPr>
        <w:ind w:firstLine="420"/>
      </w:pPr>
      <w:r>
        <w:t xml:space="preserve">2. </w:t>
      </w:r>
      <w:r w:rsidRPr="00D13458">
        <w:rPr>
          <w:rFonts w:hint="eastAsia"/>
        </w:rPr>
        <w:t>乙方有义务遵守和配合执行甲方的保密管理规定与保密措施，并在项目实施完成后，归还甲方提供的非公开的业务资料。</w:t>
      </w:r>
    </w:p>
    <w:p w14:paraId="64E08F0D" w14:textId="77777777" w:rsidR="007B1D52" w:rsidRPr="00D13458" w:rsidRDefault="007B1D52" w:rsidP="007B1D52">
      <w:pPr>
        <w:ind w:firstLine="420"/>
      </w:pPr>
      <w:r>
        <w:rPr>
          <w:kern w:val="0"/>
        </w:rPr>
        <w:t xml:space="preserve">3. </w:t>
      </w:r>
      <w:r w:rsidRPr="00D13458">
        <w:rPr>
          <w:rFonts w:hint="eastAsia"/>
          <w:kern w:val="0"/>
        </w:rPr>
        <w:t>乙方保证不将甲方提交的资料转让给任何第三方，除非第三方介入货物的设计、安装和运行，并将有关资料仅用于这些目的。</w:t>
      </w:r>
    </w:p>
    <w:p w14:paraId="15DCC842" w14:textId="77777777" w:rsidR="007B1D52" w:rsidRPr="00E14223" w:rsidRDefault="007B1D52" w:rsidP="007B1D52">
      <w:pPr>
        <w:pStyle w:val="3"/>
        <w:ind w:firstLine="422"/>
      </w:pPr>
      <w:r w:rsidRPr="00E14223">
        <w:rPr>
          <w:rFonts w:hint="eastAsia"/>
        </w:rPr>
        <w:t>技术协作和技术指导的内容</w:t>
      </w:r>
    </w:p>
    <w:p w14:paraId="51FB39FB" w14:textId="77777777" w:rsidR="007B1D52" w:rsidRPr="005F2FF6" w:rsidRDefault="007B1D52" w:rsidP="007B1D52">
      <w:pPr>
        <w:ind w:firstLine="420"/>
        <w:rPr>
          <w:szCs w:val="21"/>
        </w:rPr>
      </w:pPr>
      <w:r>
        <w:rPr>
          <w:rFonts w:hint="eastAsia"/>
        </w:rPr>
        <w:t>用户培训、</w:t>
      </w:r>
      <w:r w:rsidRPr="00BD6C09">
        <w:rPr>
          <w:rFonts w:hint="eastAsia"/>
        </w:rPr>
        <w:t>BUG</w:t>
      </w:r>
      <w:r w:rsidRPr="00BD6C09">
        <w:rPr>
          <w:rFonts w:hint="eastAsia"/>
        </w:rPr>
        <w:t>修正、适应性修改、故障修复、性能调优。</w:t>
      </w:r>
    </w:p>
    <w:p w14:paraId="2DEC4041" w14:textId="77777777" w:rsidR="007B1D52" w:rsidRPr="00E14223" w:rsidRDefault="007B1D52" w:rsidP="007B1D52">
      <w:pPr>
        <w:pStyle w:val="3"/>
        <w:ind w:firstLine="422"/>
      </w:pPr>
      <w:r w:rsidRPr="00E14223">
        <w:rPr>
          <w:rFonts w:hint="eastAsia"/>
        </w:rPr>
        <w:t>技术成果的归属和分享</w:t>
      </w:r>
    </w:p>
    <w:p w14:paraId="5B69D0EF" w14:textId="77777777" w:rsidR="007B1D52" w:rsidRPr="005F2FF6" w:rsidRDefault="007B1D52" w:rsidP="00D13458">
      <w:pPr>
        <w:ind w:firstLine="420"/>
        <w:jc w:val="left"/>
        <w:rPr>
          <w:szCs w:val="21"/>
        </w:rPr>
      </w:pPr>
      <w:r>
        <w:rPr>
          <w:rFonts w:hint="eastAsia"/>
          <w:szCs w:val="21"/>
        </w:rPr>
        <w:t xml:space="preserve">1. </w:t>
      </w:r>
      <w:r>
        <w:rPr>
          <w:rFonts w:hint="eastAsia"/>
          <w:szCs w:val="21"/>
        </w:rPr>
        <w:t>软件著作权</w:t>
      </w:r>
      <w:r w:rsidRPr="005F2FF6">
        <w:rPr>
          <w:rFonts w:hint="eastAsia"/>
          <w:szCs w:val="21"/>
        </w:rPr>
        <w:t>申请权：</w:t>
      </w:r>
    </w:p>
    <w:p w14:paraId="05813A11" w14:textId="77777777" w:rsidR="007B1D52" w:rsidRPr="005F2FF6" w:rsidRDefault="007B1D52" w:rsidP="00A303E5">
      <w:pPr>
        <w:ind w:firstLine="420"/>
        <w:jc w:val="left"/>
        <w:rPr>
          <w:szCs w:val="21"/>
        </w:rPr>
      </w:pPr>
      <w:r w:rsidRPr="005F2FF6">
        <w:rPr>
          <w:szCs w:val="21"/>
        </w:rPr>
        <w:t>乙方为甲方所设计和开发的项目的</w:t>
      </w:r>
      <w:r>
        <w:rPr>
          <w:rFonts w:hint="eastAsia"/>
          <w:szCs w:val="21"/>
        </w:rPr>
        <w:t>软件著作</w:t>
      </w:r>
      <w:r w:rsidRPr="005F2FF6">
        <w:rPr>
          <w:rFonts w:hint="eastAsia"/>
          <w:szCs w:val="21"/>
        </w:rPr>
        <w:t>权</w:t>
      </w:r>
      <w:r w:rsidRPr="005F2FF6">
        <w:rPr>
          <w:szCs w:val="21"/>
        </w:rPr>
        <w:t>归甲</w:t>
      </w:r>
      <w:r w:rsidRPr="005F2FF6">
        <w:rPr>
          <w:rFonts w:hint="eastAsia"/>
          <w:szCs w:val="21"/>
        </w:rPr>
        <w:t>方</w:t>
      </w:r>
      <w:r w:rsidRPr="005F2FF6">
        <w:rPr>
          <w:szCs w:val="21"/>
        </w:rPr>
        <w:t>所有；</w:t>
      </w:r>
    </w:p>
    <w:p w14:paraId="499D5E77" w14:textId="77777777" w:rsidR="007B1D52" w:rsidRPr="005F2FF6" w:rsidRDefault="007B1D52" w:rsidP="00D13458">
      <w:pPr>
        <w:ind w:firstLine="420"/>
        <w:jc w:val="left"/>
        <w:rPr>
          <w:szCs w:val="21"/>
        </w:rPr>
      </w:pPr>
      <w:r>
        <w:rPr>
          <w:rFonts w:hint="eastAsia"/>
          <w:szCs w:val="21"/>
        </w:rPr>
        <w:t xml:space="preserve">2. </w:t>
      </w:r>
      <w:r w:rsidRPr="005F2FF6">
        <w:rPr>
          <w:rFonts w:hint="eastAsia"/>
          <w:szCs w:val="21"/>
        </w:rPr>
        <w:t>技术秘密的使用权、转让权：</w:t>
      </w:r>
    </w:p>
    <w:p w14:paraId="353DCF3A" w14:textId="77777777" w:rsidR="007B1D52" w:rsidRPr="00D27E2D" w:rsidRDefault="007B1D52" w:rsidP="00282C8B">
      <w:pPr>
        <w:ind w:firstLine="420"/>
        <w:jc w:val="left"/>
        <w:rPr>
          <w:szCs w:val="21"/>
        </w:rPr>
      </w:pPr>
      <w:r w:rsidRPr="005F2FF6">
        <w:rPr>
          <w:szCs w:val="21"/>
        </w:rPr>
        <w:t>乙方为甲方所设计和开发的项目的</w:t>
      </w:r>
      <w:r>
        <w:rPr>
          <w:rFonts w:hint="eastAsia"/>
          <w:szCs w:val="21"/>
        </w:rPr>
        <w:t>技术秘密</w:t>
      </w:r>
      <w:r w:rsidRPr="005F2FF6">
        <w:rPr>
          <w:szCs w:val="21"/>
        </w:rPr>
        <w:t>所有权</w:t>
      </w:r>
      <w:r w:rsidRPr="005F2FF6">
        <w:rPr>
          <w:rFonts w:hint="eastAsia"/>
          <w:szCs w:val="21"/>
        </w:rPr>
        <w:t>、转让权</w:t>
      </w:r>
      <w:r w:rsidRPr="005F2FF6">
        <w:rPr>
          <w:szCs w:val="21"/>
        </w:rPr>
        <w:t>（</w:t>
      </w:r>
      <w:r w:rsidRPr="005F2FF6">
        <w:rPr>
          <w:rFonts w:hint="eastAsia"/>
          <w:szCs w:val="21"/>
        </w:rPr>
        <w:t>包括软件接口、数据库结</w:t>
      </w:r>
      <w:r w:rsidRPr="005F2FF6">
        <w:rPr>
          <w:rFonts w:hint="eastAsia"/>
          <w:szCs w:val="21"/>
        </w:rPr>
        <w:lastRenderedPageBreak/>
        <w:t>构、</w:t>
      </w:r>
      <w:r w:rsidRPr="005F2FF6">
        <w:rPr>
          <w:szCs w:val="21"/>
        </w:rPr>
        <w:t>源代码）归甲</w:t>
      </w:r>
      <w:r w:rsidRPr="005F2FF6">
        <w:rPr>
          <w:rFonts w:hint="eastAsia"/>
          <w:szCs w:val="21"/>
        </w:rPr>
        <w:t>方</w:t>
      </w:r>
      <w:r w:rsidRPr="005F2FF6">
        <w:rPr>
          <w:szCs w:val="21"/>
        </w:rPr>
        <w:t>所有</w:t>
      </w:r>
      <w:r>
        <w:rPr>
          <w:rFonts w:hint="eastAsia"/>
          <w:szCs w:val="21"/>
        </w:rPr>
        <w:t>，乙方使用必须经过甲方授权。</w:t>
      </w:r>
    </w:p>
    <w:p w14:paraId="1F43AF4D" w14:textId="77777777" w:rsidR="007B1D52" w:rsidRPr="00E14223" w:rsidRDefault="007B1D52" w:rsidP="007B1D52">
      <w:pPr>
        <w:pStyle w:val="3"/>
        <w:ind w:firstLine="422"/>
      </w:pPr>
      <w:r w:rsidRPr="00E14223">
        <w:rPr>
          <w:rFonts w:hint="eastAsia"/>
        </w:rPr>
        <w:t>所有权、知识产权和使用权</w:t>
      </w:r>
    </w:p>
    <w:p w14:paraId="02A8DE8A" w14:textId="0F64FEFE" w:rsidR="007B1D52" w:rsidRPr="005F2FF6" w:rsidRDefault="007B1D52" w:rsidP="007B1D52">
      <w:pPr>
        <w:ind w:firstLine="420"/>
      </w:pPr>
      <w:r>
        <w:rPr>
          <w:rFonts w:hint="eastAsia"/>
        </w:rPr>
        <w:t>1</w:t>
      </w:r>
      <w:r>
        <w:t>.</w:t>
      </w:r>
      <w:r w:rsidRPr="005F2FF6">
        <w:rPr>
          <w:rFonts w:hint="eastAsia"/>
        </w:rPr>
        <w:t>知识产权</w:t>
      </w:r>
    </w:p>
    <w:p w14:paraId="236E0523" w14:textId="77777777" w:rsidR="007B1D52" w:rsidRPr="005F2FF6" w:rsidRDefault="007B1D52" w:rsidP="007B1D52">
      <w:pPr>
        <w:ind w:firstLine="420"/>
      </w:pPr>
      <w:r w:rsidRPr="005F2FF6">
        <w:rPr>
          <w:rFonts w:hint="eastAsia"/>
        </w:rPr>
        <w:t>甲方拥有本项目委托开发软件的知识产权</w:t>
      </w:r>
      <w:r>
        <w:rPr>
          <w:rFonts w:hint="eastAsia"/>
        </w:rPr>
        <w:t>（</w:t>
      </w:r>
      <w:r w:rsidRPr="000E6439">
        <w:rPr>
          <w:rFonts w:hint="eastAsia"/>
          <w:color w:val="000000"/>
        </w:rPr>
        <w:t>包括但不限于通过技术开发等方式产生的调研结果、系统审计、软件开发源代码等</w:t>
      </w:r>
      <w:r w:rsidRPr="00F419DB">
        <w:rPr>
          <w:rFonts w:hint="eastAsia"/>
        </w:rPr>
        <w:t>）</w:t>
      </w:r>
      <w:r w:rsidRPr="005F2FF6">
        <w:rPr>
          <w:rFonts w:hint="eastAsia"/>
        </w:rPr>
        <w:t>。非经甲方书面许可，乙方不得以任何方式向第三方披露、转让或许可有关的技术成果、计算机软件、技术诀窍、秘密信息、技术资料和文件。除本项目研发工作需要外，未得到甲方和最终用户的书面许可，乙方不得以任何方式商业性地利用上述规定的资料和技术。如乙方违反本条的规定，除立即停止违约行为外，还应支付违约金以及赔偿甲方和最终用户的损失。</w:t>
      </w:r>
    </w:p>
    <w:p w14:paraId="4EC7E19D" w14:textId="6E8A6CFA" w:rsidR="007B1D52" w:rsidRPr="005F2FF6" w:rsidRDefault="007B1D52" w:rsidP="007B1D52">
      <w:pPr>
        <w:ind w:firstLine="420"/>
      </w:pPr>
      <w:r>
        <w:rPr>
          <w:rFonts w:hint="eastAsia"/>
        </w:rPr>
        <w:t>2</w:t>
      </w:r>
      <w:r>
        <w:t>.</w:t>
      </w:r>
      <w:r w:rsidRPr="005F2FF6">
        <w:rPr>
          <w:rFonts w:hint="eastAsia"/>
        </w:rPr>
        <w:t>使用权</w:t>
      </w:r>
    </w:p>
    <w:p w14:paraId="652722F8" w14:textId="1F4016F5" w:rsidR="007B1D52" w:rsidRPr="005F2FF6" w:rsidRDefault="007B1D52" w:rsidP="007B1D52">
      <w:pPr>
        <w:ind w:firstLine="420"/>
      </w:pPr>
      <w:r>
        <w:rPr>
          <w:rFonts w:hint="eastAsia"/>
        </w:rPr>
        <w:t>2</w:t>
      </w:r>
      <w:r>
        <w:t>.1</w:t>
      </w:r>
      <w:r w:rsidRPr="005F2FF6">
        <w:rPr>
          <w:rFonts w:hint="eastAsia"/>
        </w:rPr>
        <w:t>最终用户具有使用权。本使用权的使用范围为：最终用户及最终用户分支机构。</w:t>
      </w:r>
    </w:p>
    <w:p w14:paraId="29756341" w14:textId="77777777" w:rsidR="007B1D52" w:rsidRPr="005F2FF6" w:rsidRDefault="007B1D52" w:rsidP="007B1D52">
      <w:pPr>
        <w:ind w:firstLine="420"/>
      </w:pPr>
      <w:r w:rsidRPr="005F2FF6">
        <w:rPr>
          <w:rFonts w:hint="eastAsia"/>
        </w:rPr>
        <w:t>最终用户对甲方许可其的使用权软件没有向第三方分许可的权利。除本合同另有规定外，甲方许可最终用户使用软件或相关知识产权，并不表示最终用户已经从甲方获得许可第三人使用它们的权利。</w:t>
      </w:r>
    </w:p>
    <w:p w14:paraId="176D8251" w14:textId="3D5074AD" w:rsidR="007B1D52" w:rsidRPr="005F2FF6" w:rsidRDefault="007B1D52" w:rsidP="007B1D52">
      <w:pPr>
        <w:ind w:firstLine="420"/>
      </w:pPr>
      <w:r>
        <w:rPr>
          <w:rFonts w:hint="eastAsia"/>
        </w:rPr>
        <w:t>2</w:t>
      </w:r>
      <w:r>
        <w:t>.2</w:t>
      </w:r>
      <w:r w:rsidRPr="005F2FF6">
        <w:rPr>
          <w:rFonts w:hint="eastAsia"/>
        </w:rPr>
        <w:t>甲方、最终用户在使用乙方提供的属于第三方软件时，应当依照乙方与第三方对该软件使用的约定依法使用。乙方应将该约定的书面文件的复印件交甲方、最终用户参阅。</w:t>
      </w:r>
    </w:p>
    <w:p w14:paraId="5F2D1EC3" w14:textId="5180651C" w:rsidR="007B1D52" w:rsidRPr="005F2FF6" w:rsidRDefault="007B1D52" w:rsidP="007B1D52">
      <w:pPr>
        <w:ind w:firstLine="420"/>
      </w:pPr>
      <w:r>
        <w:rPr>
          <w:rFonts w:hint="eastAsia"/>
        </w:rPr>
        <w:t>2</w:t>
      </w:r>
      <w:r>
        <w:t>.3</w:t>
      </w:r>
      <w:r w:rsidRPr="005F2FF6">
        <w:rPr>
          <w:rFonts w:hint="eastAsia"/>
        </w:rPr>
        <w:t>对于本项目定制开发的软件，甲方有权向本合同以外的其他用户进行部署推广，乙方有义务配合甲方完成有关部署推广工作。乙方配合过程中所产生的实施费用由双方再行商议决定，但乙方不得再行收取研发费用。</w:t>
      </w:r>
    </w:p>
    <w:p w14:paraId="610207AA" w14:textId="091BEEA7" w:rsidR="007B1D52" w:rsidRPr="005F2FF6" w:rsidRDefault="007B1D52" w:rsidP="007B1D52">
      <w:pPr>
        <w:ind w:firstLine="420"/>
      </w:pPr>
      <w:r>
        <w:rPr>
          <w:rFonts w:hint="eastAsia"/>
        </w:rPr>
        <w:t>3</w:t>
      </w:r>
      <w:r>
        <w:t>.</w:t>
      </w:r>
      <w:r w:rsidRPr="005F2FF6">
        <w:rPr>
          <w:rFonts w:hint="eastAsia"/>
        </w:rPr>
        <w:t>在本合同项下的任何权利和义务不因合同双方发生收购、兼并、重组、分立而发生变化。如果发生上述情形，则本合同项下的权利随之转移至收购、兼并、重组或分立后成立的单位。如果三方在本合同项下的各项权利和义务由后成立的单位分别享有的，则甲、乙、最终用户三方与后成立的单位分别享有相关权利和义务。</w:t>
      </w:r>
    </w:p>
    <w:p w14:paraId="25ECE305" w14:textId="6B0955F6" w:rsidR="007B1D52" w:rsidRPr="00BD6C09" w:rsidRDefault="007B1D52" w:rsidP="007B1D52">
      <w:pPr>
        <w:ind w:firstLine="420"/>
      </w:pPr>
      <w:r>
        <w:rPr>
          <w:rFonts w:hint="eastAsia"/>
        </w:rPr>
        <w:t>4</w:t>
      </w:r>
      <w:r>
        <w:t>.</w:t>
      </w:r>
      <w:r w:rsidRPr="005F2FF6">
        <w:rPr>
          <w:rFonts w:hint="eastAsia"/>
        </w:rPr>
        <w:t>最终用户在领受本合同项下的</w:t>
      </w:r>
      <w:r w:rsidRPr="00BD6C09">
        <w:rPr>
          <w:rFonts w:hint="eastAsia"/>
        </w:rPr>
        <w:t>“</w:t>
      </w:r>
      <w:r>
        <w:rPr>
          <w:rFonts w:hAnsiTheme="minorHAnsi" w:cs="宋体" w:hint="eastAsia"/>
        </w:rPr>
        <w:t>XXXX</w:t>
      </w:r>
      <w:r w:rsidRPr="00D27E2D">
        <w:t>”</w:t>
      </w:r>
      <w:r w:rsidRPr="00D27E2D">
        <w:rPr>
          <w:rFonts w:hint="eastAsia"/>
        </w:rPr>
        <w:t>后，应当严格遵守知识产权及软件版权保护的法律、法规，并在本合同所规定的范围内使用“</w:t>
      </w:r>
      <w:r>
        <w:rPr>
          <w:rFonts w:hAnsiTheme="minorHAnsi" w:cs="宋体" w:hint="eastAsia"/>
        </w:rPr>
        <w:t>XXXX</w:t>
      </w:r>
      <w:r w:rsidRPr="00BD6C09">
        <w:t>”</w:t>
      </w:r>
      <w:r>
        <w:rPr>
          <w:rFonts w:hint="eastAsia"/>
        </w:rPr>
        <w:t>相关</w:t>
      </w:r>
      <w:r w:rsidRPr="005F2FF6">
        <w:rPr>
          <w:rFonts w:hint="eastAsia"/>
        </w:rPr>
        <w:t>系统。任何因最终用户非经授权而实施商业性复制行为所造成的违约或侵权责任应当由最终用户承但。</w:t>
      </w:r>
    </w:p>
    <w:p w14:paraId="0BCDFDA1" w14:textId="77777777" w:rsidR="007B1D52" w:rsidRPr="00E14223" w:rsidRDefault="007B1D52" w:rsidP="007B1D52">
      <w:pPr>
        <w:pStyle w:val="3"/>
        <w:ind w:firstLine="422"/>
      </w:pPr>
      <w:r w:rsidRPr="00E14223">
        <w:rPr>
          <w:rFonts w:hint="eastAsia"/>
        </w:rPr>
        <w:t>各方责任</w:t>
      </w:r>
    </w:p>
    <w:p w14:paraId="7887AF8C" w14:textId="77777777" w:rsidR="007B1D52" w:rsidRPr="005F2FF6" w:rsidRDefault="007B1D52" w:rsidP="007B1D52">
      <w:pPr>
        <w:ind w:firstLine="420"/>
      </w:pPr>
      <w:r w:rsidRPr="005F2FF6">
        <w:rPr>
          <w:rFonts w:hint="eastAsia"/>
        </w:rPr>
        <w:t xml:space="preserve">1. </w:t>
      </w:r>
      <w:r w:rsidRPr="005F2FF6">
        <w:t>甲方责任</w:t>
      </w:r>
    </w:p>
    <w:p w14:paraId="0866988E" w14:textId="77777777" w:rsidR="007B1D52" w:rsidRPr="00A75601" w:rsidRDefault="007B1D52" w:rsidP="000714E0">
      <w:pPr>
        <w:pStyle w:val="ac"/>
        <w:numPr>
          <w:ilvl w:val="0"/>
          <w:numId w:val="16"/>
        </w:numPr>
        <w:adjustRightInd w:val="0"/>
        <w:snapToGrid w:val="0"/>
        <w:ind w:firstLineChars="0"/>
        <w:rPr>
          <w:rFonts w:ascii="宋体" w:hAnsi="宋体"/>
        </w:rPr>
      </w:pPr>
      <w:r w:rsidRPr="00A75601">
        <w:rPr>
          <w:rFonts w:ascii="宋体" w:hAnsi="宋体"/>
        </w:rPr>
        <w:t>在项目实施过程中，甲方</w:t>
      </w:r>
      <w:r w:rsidRPr="00A75601">
        <w:rPr>
          <w:rFonts w:ascii="宋体" w:hAnsi="宋体" w:hint="eastAsia"/>
        </w:rPr>
        <w:t>负责项目总体管理。</w:t>
      </w:r>
    </w:p>
    <w:p w14:paraId="62F73B74" w14:textId="77777777" w:rsidR="007B1D52" w:rsidRPr="005F2FF6" w:rsidRDefault="007B1D52" w:rsidP="000714E0">
      <w:pPr>
        <w:pStyle w:val="ac"/>
        <w:numPr>
          <w:ilvl w:val="0"/>
          <w:numId w:val="16"/>
        </w:numPr>
        <w:adjustRightInd w:val="0"/>
        <w:snapToGrid w:val="0"/>
        <w:ind w:firstLineChars="0"/>
        <w:rPr>
          <w:rFonts w:ascii="宋体" w:hAnsi="宋体"/>
        </w:rPr>
      </w:pPr>
      <w:r w:rsidRPr="005F2FF6">
        <w:rPr>
          <w:rFonts w:ascii="宋体" w:hAnsi="宋体"/>
        </w:rPr>
        <w:t>在工程实施完毕后，甲方根据</w:t>
      </w:r>
      <w:r w:rsidRPr="005F2FF6">
        <w:rPr>
          <w:rFonts w:ascii="宋体" w:hAnsi="宋体" w:hint="eastAsia"/>
        </w:rPr>
        <w:t>主</w:t>
      </w:r>
      <w:r w:rsidRPr="005F2FF6">
        <w:rPr>
          <w:rFonts w:ascii="宋体" w:hAnsi="宋体"/>
        </w:rPr>
        <w:t>合同规定及时组织相关人员对项目进行验收。</w:t>
      </w:r>
    </w:p>
    <w:p w14:paraId="41B0B000" w14:textId="77777777" w:rsidR="007B1D52" w:rsidRPr="005F2FF6" w:rsidRDefault="007B1D52" w:rsidP="000714E0">
      <w:pPr>
        <w:pStyle w:val="ac"/>
        <w:numPr>
          <w:ilvl w:val="0"/>
          <w:numId w:val="16"/>
        </w:numPr>
        <w:adjustRightInd w:val="0"/>
        <w:snapToGrid w:val="0"/>
        <w:ind w:firstLineChars="0"/>
        <w:rPr>
          <w:rFonts w:ascii="宋体" w:hAnsi="宋体"/>
        </w:rPr>
      </w:pPr>
      <w:r w:rsidRPr="005F2FF6">
        <w:rPr>
          <w:rFonts w:ascii="宋体" w:hAnsi="宋体"/>
        </w:rPr>
        <w:lastRenderedPageBreak/>
        <w:t>按照合同规定向乙方支付合同款项。</w:t>
      </w:r>
    </w:p>
    <w:p w14:paraId="325CC831" w14:textId="77777777" w:rsidR="007B1D52" w:rsidRDefault="007B1D52" w:rsidP="000714E0">
      <w:pPr>
        <w:pStyle w:val="ac"/>
        <w:numPr>
          <w:ilvl w:val="0"/>
          <w:numId w:val="16"/>
        </w:numPr>
        <w:adjustRightInd w:val="0"/>
        <w:snapToGrid w:val="0"/>
        <w:ind w:firstLineChars="0"/>
        <w:rPr>
          <w:rFonts w:ascii="宋体" w:hAnsi="宋体"/>
        </w:rPr>
      </w:pPr>
      <w:r w:rsidRPr="005F2FF6">
        <w:rPr>
          <w:rFonts w:ascii="宋体" w:hAnsi="宋体"/>
        </w:rPr>
        <w:t>乙方向甲方提供的内部资料，甲方予以保密，甲方不向任何第三方泄露乙方的</w:t>
      </w:r>
      <w:r w:rsidRPr="005F2FF6">
        <w:rPr>
          <w:rFonts w:ascii="宋体" w:hAnsi="宋体" w:hint="eastAsia"/>
        </w:rPr>
        <w:t>业务秘密。</w:t>
      </w:r>
    </w:p>
    <w:p w14:paraId="2C78D1A0" w14:textId="77777777" w:rsidR="007B1D52" w:rsidRPr="005F2FF6" w:rsidRDefault="007B1D52" w:rsidP="000714E0">
      <w:pPr>
        <w:pStyle w:val="ac"/>
        <w:numPr>
          <w:ilvl w:val="0"/>
          <w:numId w:val="16"/>
        </w:numPr>
        <w:adjustRightInd w:val="0"/>
        <w:snapToGrid w:val="0"/>
        <w:ind w:firstLineChars="0"/>
        <w:rPr>
          <w:rFonts w:ascii="宋体" w:hAnsi="宋体"/>
        </w:rPr>
      </w:pPr>
      <w:r w:rsidRPr="003A27B0">
        <w:rPr>
          <w:rFonts w:ascii="宋体" w:hAnsi="宋体"/>
          <w:szCs w:val="21"/>
        </w:rPr>
        <w:t>在</w:t>
      </w:r>
      <w:r w:rsidRPr="003A27B0">
        <w:rPr>
          <w:rFonts w:ascii="宋体" w:hAnsi="宋体" w:hint="eastAsia"/>
          <w:szCs w:val="21"/>
        </w:rPr>
        <w:t>本项目</w:t>
      </w:r>
      <w:r w:rsidRPr="003A27B0">
        <w:rPr>
          <w:rFonts w:ascii="宋体" w:hAnsi="宋体"/>
          <w:szCs w:val="21"/>
        </w:rPr>
        <w:t>实施</w:t>
      </w:r>
      <w:r w:rsidRPr="003A27B0">
        <w:rPr>
          <w:rFonts w:ascii="宋体" w:hAnsi="宋体" w:hint="eastAsia"/>
          <w:szCs w:val="21"/>
        </w:rPr>
        <w:t>过程中的关键确定环节,应在5个工作日内对乙方提交的工作进行确认，确认其是否符合项目要求</w:t>
      </w:r>
      <w:r w:rsidRPr="003A27B0">
        <w:rPr>
          <w:rFonts w:ascii="宋体" w:hAnsi="宋体"/>
          <w:szCs w:val="21"/>
        </w:rPr>
        <w:t>。</w:t>
      </w:r>
      <w:r w:rsidRPr="003A27B0">
        <w:rPr>
          <w:rFonts w:ascii="宋体" w:hAnsi="宋体" w:hint="eastAsia"/>
          <w:szCs w:val="21"/>
        </w:rPr>
        <w:t>如甲方在5个工作日内对乙方提交的工作没有提出异议，则视同甲方确认。</w:t>
      </w:r>
    </w:p>
    <w:p w14:paraId="320EA817" w14:textId="77777777" w:rsidR="007B1D52" w:rsidRPr="005F2FF6" w:rsidRDefault="007B1D52" w:rsidP="007B1D52">
      <w:pPr>
        <w:ind w:firstLine="420"/>
      </w:pPr>
      <w:r w:rsidRPr="005F2FF6">
        <w:rPr>
          <w:rFonts w:hint="eastAsia"/>
        </w:rPr>
        <w:t xml:space="preserve">2. </w:t>
      </w:r>
      <w:r w:rsidRPr="005F2FF6">
        <w:t>乙方</w:t>
      </w:r>
      <w:r w:rsidRPr="005F2FF6">
        <w:rPr>
          <w:rFonts w:hint="eastAsia"/>
        </w:rPr>
        <w:t>责任</w:t>
      </w:r>
    </w:p>
    <w:p w14:paraId="77534056" w14:textId="77777777" w:rsidR="007B1D52" w:rsidRPr="00A75601" w:rsidRDefault="007B1D52" w:rsidP="00D13458">
      <w:pPr>
        <w:pStyle w:val="ac"/>
        <w:numPr>
          <w:ilvl w:val="0"/>
          <w:numId w:val="26"/>
        </w:numPr>
        <w:adjustRightInd w:val="0"/>
        <w:snapToGrid w:val="0"/>
        <w:ind w:firstLineChars="0"/>
        <w:rPr>
          <w:rFonts w:ascii="宋体" w:hAnsi="宋体"/>
          <w:szCs w:val="21"/>
        </w:rPr>
      </w:pPr>
      <w:r w:rsidRPr="00A75601">
        <w:rPr>
          <w:rFonts w:ascii="宋体" w:hAnsi="宋体" w:hint="eastAsia"/>
          <w:szCs w:val="21"/>
        </w:rPr>
        <w:t>根据合同要求组建</w:t>
      </w:r>
      <w:r w:rsidRPr="00D13458">
        <w:rPr>
          <w:rFonts w:ascii="宋体" w:hAnsi="宋体"/>
          <w:szCs w:val="21"/>
        </w:rPr>
        <w:t>项目组，负责本项目的具体实施工作。</w:t>
      </w:r>
    </w:p>
    <w:p w14:paraId="4FD8161B" w14:textId="77777777" w:rsidR="007B1D52" w:rsidRPr="00D13458" w:rsidRDefault="007B1D52" w:rsidP="00D13458">
      <w:pPr>
        <w:pStyle w:val="ac"/>
        <w:numPr>
          <w:ilvl w:val="0"/>
          <w:numId w:val="26"/>
        </w:numPr>
        <w:adjustRightInd w:val="0"/>
        <w:snapToGrid w:val="0"/>
        <w:ind w:firstLineChars="0"/>
        <w:rPr>
          <w:rFonts w:ascii="宋体" w:hAnsi="宋体"/>
          <w:szCs w:val="21"/>
        </w:rPr>
      </w:pPr>
      <w:r w:rsidRPr="003A27B0">
        <w:rPr>
          <w:rFonts w:ascii="宋体" w:hAnsi="宋体" w:hint="eastAsia"/>
          <w:szCs w:val="21"/>
        </w:rPr>
        <w:t>乙方有责任在招标文件、投标文件范围内，实现最终用户</w:t>
      </w:r>
      <w:r w:rsidRPr="00D13458">
        <w:rPr>
          <w:rFonts w:ascii="宋体" w:hAnsi="宋体" w:hint="eastAsia"/>
          <w:szCs w:val="21"/>
        </w:rPr>
        <w:t>“</w:t>
      </w:r>
      <w:r>
        <w:rPr>
          <w:rFonts w:ascii="宋体" w:hAnsiTheme="minorHAnsi" w:cs="宋体" w:hint="eastAsia"/>
          <w:szCs w:val="21"/>
        </w:rPr>
        <w:t>XXXX项目</w:t>
      </w:r>
      <w:r w:rsidRPr="00D13458">
        <w:rPr>
          <w:rFonts w:ascii="宋体" w:hAnsi="宋体" w:hint="eastAsia"/>
          <w:szCs w:val="21"/>
        </w:rPr>
        <w:t>”</w:t>
      </w:r>
      <w:r w:rsidRPr="003A27B0">
        <w:rPr>
          <w:rFonts w:ascii="宋体" w:hAnsi="宋体" w:hint="eastAsia"/>
          <w:szCs w:val="21"/>
        </w:rPr>
        <w:t>的建设目标。</w:t>
      </w:r>
    </w:p>
    <w:p w14:paraId="2FD4F52F" w14:textId="77777777" w:rsidR="007B1D52" w:rsidRPr="00D13458" w:rsidRDefault="007B1D52" w:rsidP="00D13458">
      <w:pPr>
        <w:pStyle w:val="ac"/>
        <w:numPr>
          <w:ilvl w:val="0"/>
          <w:numId w:val="26"/>
        </w:numPr>
        <w:adjustRightInd w:val="0"/>
        <w:snapToGrid w:val="0"/>
        <w:ind w:firstLineChars="0"/>
        <w:rPr>
          <w:rFonts w:ascii="宋体" w:hAnsi="宋体"/>
          <w:szCs w:val="21"/>
        </w:rPr>
      </w:pPr>
      <w:r w:rsidRPr="005F2FF6">
        <w:rPr>
          <w:rFonts w:ascii="宋体" w:hAnsi="宋体"/>
          <w:szCs w:val="21"/>
        </w:rPr>
        <w:t>乙方</w:t>
      </w:r>
      <w:r w:rsidRPr="00D13458">
        <w:rPr>
          <w:rFonts w:ascii="宋体" w:hAnsi="宋体"/>
          <w:szCs w:val="21"/>
        </w:rPr>
        <w:t>同意按合同规定时间</w:t>
      </w:r>
      <w:r w:rsidRPr="005F2FF6">
        <w:rPr>
          <w:rFonts w:ascii="宋体" w:hAnsi="宋体" w:hint="eastAsia"/>
          <w:szCs w:val="21"/>
        </w:rPr>
        <w:t>完成合同约定的项目内容,制定相应的项目实施计划，投入充足的人力、物力保障实施计划的执行</w:t>
      </w:r>
      <w:r w:rsidRPr="00D13458">
        <w:rPr>
          <w:rFonts w:ascii="宋体" w:hAnsi="宋体"/>
          <w:szCs w:val="21"/>
        </w:rPr>
        <w:t>。</w:t>
      </w:r>
    </w:p>
    <w:p w14:paraId="17CECAB8" w14:textId="77777777" w:rsidR="007B1D52" w:rsidRPr="005F2FF6" w:rsidRDefault="007B1D52" w:rsidP="00D13458">
      <w:pPr>
        <w:pStyle w:val="ac"/>
        <w:numPr>
          <w:ilvl w:val="0"/>
          <w:numId w:val="26"/>
        </w:numPr>
        <w:adjustRightInd w:val="0"/>
        <w:snapToGrid w:val="0"/>
        <w:ind w:firstLineChars="0"/>
        <w:rPr>
          <w:rFonts w:ascii="宋体" w:hAnsi="宋体"/>
          <w:szCs w:val="21"/>
        </w:rPr>
      </w:pPr>
      <w:r w:rsidRPr="005F2FF6">
        <w:rPr>
          <w:rFonts w:ascii="宋体" w:hAnsi="宋体"/>
          <w:szCs w:val="21"/>
        </w:rPr>
        <w:t>乙方</w:t>
      </w:r>
      <w:r w:rsidRPr="00D13458">
        <w:rPr>
          <w:rFonts w:ascii="宋体" w:hAnsi="宋体"/>
          <w:szCs w:val="21"/>
        </w:rPr>
        <w:t>在工程</w:t>
      </w:r>
      <w:r w:rsidRPr="005F2FF6">
        <w:rPr>
          <w:rFonts w:ascii="宋体" w:hAnsi="宋体" w:hint="eastAsia"/>
          <w:szCs w:val="21"/>
        </w:rPr>
        <w:t>过程中应及时</w:t>
      </w:r>
      <w:r w:rsidRPr="005F2FF6">
        <w:rPr>
          <w:rFonts w:ascii="宋体" w:hAnsi="宋体"/>
          <w:szCs w:val="21"/>
        </w:rPr>
        <w:t>提交</w:t>
      </w:r>
      <w:r w:rsidRPr="005F2FF6">
        <w:rPr>
          <w:rFonts w:ascii="宋体" w:hAnsi="宋体" w:hint="eastAsia"/>
          <w:szCs w:val="21"/>
        </w:rPr>
        <w:t>相应产品、服务及</w:t>
      </w:r>
      <w:r w:rsidRPr="00D13458">
        <w:rPr>
          <w:rFonts w:ascii="宋体" w:hAnsi="宋体"/>
          <w:szCs w:val="21"/>
        </w:rPr>
        <w:t>技术文档。</w:t>
      </w:r>
    </w:p>
    <w:p w14:paraId="7343A29F" w14:textId="77777777" w:rsidR="007B1D52" w:rsidRPr="005F2FF6" w:rsidRDefault="007B1D52" w:rsidP="00D13458">
      <w:pPr>
        <w:pStyle w:val="ac"/>
        <w:numPr>
          <w:ilvl w:val="0"/>
          <w:numId w:val="26"/>
        </w:numPr>
        <w:adjustRightInd w:val="0"/>
        <w:snapToGrid w:val="0"/>
        <w:ind w:firstLineChars="0"/>
        <w:rPr>
          <w:rFonts w:ascii="宋体" w:hAnsi="宋体"/>
          <w:szCs w:val="21"/>
        </w:rPr>
      </w:pPr>
      <w:r w:rsidRPr="005F2FF6">
        <w:rPr>
          <w:rFonts w:ascii="宋体" w:hAnsi="宋体" w:hint="eastAsia"/>
          <w:szCs w:val="21"/>
        </w:rPr>
        <w:t>乙方</w:t>
      </w:r>
      <w:r w:rsidRPr="00D13458">
        <w:rPr>
          <w:rFonts w:ascii="宋体" w:hAnsi="宋体"/>
          <w:szCs w:val="21"/>
        </w:rPr>
        <w:t>在工程</w:t>
      </w:r>
      <w:r w:rsidRPr="005F2FF6">
        <w:rPr>
          <w:rFonts w:ascii="宋体" w:hAnsi="宋体" w:hint="eastAsia"/>
          <w:szCs w:val="21"/>
        </w:rPr>
        <w:t>过程中应接受甲方对本项目的管理。</w:t>
      </w:r>
    </w:p>
    <w:p w14:paraId="04C2AD4B" w14:textId="77777777" w:rsidR="007B1D52" w:rsidRPr="005F2FF6" w:rsidRDefault="007B1D52" w:rsidP="00D13458">
      <w:pPr>
        <w:pStyle w:val="ac"/>
        <w:numPr>
          <w:ilvl w:val="0"/>
          <w:numId w:val="26"/>
        </w:numPr>
        <w:adjustRightInd w:val="0"/>
        <w:snapToGrid w:val="0"/>
        <w:ind w:firstLineChars="0"/>
        <w:rPr>
          <w:rFonts w:ascii="宋体" w:hAnsi="宋体"/>
          <w:szCs w:val="21"/>
        </w:rPr>
      </w:pPr>
      <w:r w:rsidRPr="005F2FF6">
        <w:rPr>
          <w:rFonts w:ascii="宋体" w:hAnsi="宋体" w:hint="eastAsia"/>
          <w:szCs w:val="21"/>
        </w:rPr>
        <w:t>乙方</w:t>
      </w:r>
      <w:r w:rsidRPr="00D13458">
        <w:rPr>
          <w:rFonts w:ascii="宋体" w:hAnsi="宋体" w:hint="eastAsia"/>
          <w:szCs w:val="21"/>
        </w:rPr>
        <w:t>同意依照本合同技术支持与售后服务相关条款向</w:t>
      </w:r>
      <w:r w:rsidRPr="005F2FF6">
        <w:rPr>
          <w:rFonts w:ascii="宋体" w:hAnsi="宋体" w:hint="eastAsia"/>
          <w:szCs w:val="21"/>
        </w:rPr>
        <w:t>甲方和最终用户</w:t>
      </w:r>
      <w:r w:rsidRPr="00D13458">
        <w:rPr>
          <w:rFonts w:ascii="宋体" w:hAnsi="宋体" w:hint="eastAsia"/>
          <w:szCs w:val="21"/>
        </w:rPr>
        <w:t>提供技术支持与服务。</w:t>
      </w:r>
    </w:p>
    <w:p w14:paraId="3B7ECFB7" w14:textId="77777777" w:rsidR="007B1D52" w:rsidRPr="00D13458" w:rsidRDefault="007B1D52" w:rsidP="00D13458">
      <w:pPr>
        <w:pStyle w:val="ac"/>
        <w:numPr>
          <w:ilvl w:val="0"/>
          <w:numId w:val="26"/>
        </w:numPr>
        <w:adjustRightInd w:val="0"/>
        <w:snapToGrid w:val="0"/>
        <w:ind w:firstLineChars="0"/>
        <w:rPr>
          <w:rFonts w:ascii="宋体" w:hAnsi="宋体"/>
          <w:szCs w:val="21"/>
        </w:rPr>
      </w:pPr>
      <w:r w:rsidRPr="005F2FF6">
        <w:rPr>
          <w:rFonts w:ascii="宋体" w:hAnsi="宋体"/>
          <w:szCs w:val="21"/>
        </w:rPr>
        <w:t>甲方</w:t>
      </w:r>
      <w:r w:rsidRPr="005F2FF6">
        <w:rPr>
          <w:rFonts w:ascii="宋体" w:hAnsi="宋体" w:hint="eastAsia"/>
          <w:szCs w:val="21"/>
        </w:rPr>
        <w:t>或最终用户</w:t>
      </w:r>
      <w:r w:rsidRPr="00D13458">
        <w:rPr>
          <w:rFonts w:ascii="宋体" w:hAnsi="宋体"/>
          <w:szCs w:val="21"/>
        </w:rPr>
        <w:t>向</w:t>
      </w:r>
      <w:r w:rsidRPr="005F2FF6">
        <w:rPr>
          <w:rFonts w:ascii="宋体" w:hAnsi="宋体"/>
          <w:szCs w:val="21"/>
        </w:rPr>
        <w:t>乙方</w:t>
      </w:r>
      <w:r w:rsidRPr="00D13458">
        <w:rPr>
          <w:rFonts w:ascii="宋体" w:hAnsi="宋体"/>
          <w:szCs w:val="21"/>
        </w:rPr>
        <w:t>提供的内部资料</w:t>
      </w:r>
      <w:r w:rsidRPr="005F2FF6">
        <w:rPr>
          <w:rFonts w:ascii="宋体" w:hAnsi="宋体"/>
          <w:szCs w:val="21"/>
        </w:rPr>
        <w:t>乙方</w:t>
      </w:r>
      <w:r w:rsidRPr="00D13458">
        <w:rPr>
          <w:rFonts w:ascii="宋体" w:hAnsi="宋体"/>
          <w:szCs w:val="21"/>
        </w:rPr>
        <w:t xml:space="preserve">应予以保密， </w:t>
      </w:r>
      <w:r w:rsidRPr="005F2FF6">
        <w:rPr>
          <w:rFonts w:ascii="宋体" w:hAnsi="宋体" w:hint="eastAsia"/>
          <w:szCs w:val="21"/>
        </w:rPr>
        <w:t>乙方</w:t>
      </w:r>
      <w:r w:rsidRPr="00D13458">
        <w:rPr>
          <w:rFonts w:ascii="宋体" w:hAnsi="宋体" w:hint="eastAsia"/>
          <w:szCs w:val="21"/>
        </w:rPr>
        <w:t>承诺不向任何第三方泄露</w:t>
      </w:r>
      <w:r w:rsidRPr="005F2FF6">
        <w:rPr>
          <w:rFonts w:ascii="宋体" w:hAnsi="宋体" w:hint="eastAsia"/>
          <w:szCs w:val="21"/>
        </w:rPr>
        <w:t>甲方及最终用户</w:t>
      </w:r>
      <w:r w:rsidRPr="00D13458">
        <w:rPr>
          <w:rFonts w:ascii="宋体" w:hAnsi="宋体" w:hint="eastAsia"/>
          <w:szCs w:val="21"/>
        </w:rPr>
        <w:t>的业务机密。</w:t>
      </w:r>
    </w:p>
    <w:p w14:paraId="0AF38589" w14:textId="77777777" w:rsidR="007B1D52" w:rsidRPr="00D13458" w:rsidRDefault="007B1D52" w:rsidP="00D13458">
      <w:pPr>
        <w:pStyle w:val="ac"/>
        <w:numPr>
          <w:ilvl w:val="0"/>
          <w:numId w:val="26"/>
        </w:numPr>
        <w:adjustRightInd w:val="0"/>
        <w:snapToGrid w:val="0"/>
        <w:ind w:firstLineChars="0"/>
        <w:rPr>
          <w:rFonts w:ascii="宋体" w:hAnsi="宋体"/>
          <w:szCs w:val="21"/>
        </w:rPr>
      </w:pPr>
      <w:r w:rsidRPr="00D13458">
        <w:rPr>
          <w:rFonts w:ascii="宋体" w:hAnsi="宋体" w:hint="eastAsia"/>
          <w:szCs w:val="21"/>
        </w:rPr>
        <w:t>乙方</w:t>
      </w:r>
      <w:r w:rsidRPr="00D13458">
        <w:rPr>
          <w:rFonts w:ascii="宋体" w:hAnsi="宋体"/>
          <w:szCs w:val="21"/>
        </w:rPr>
        <w:t>有责任接受甲方聘请的第三方</w:t>
      </w:r>
      <w:r w:rsidRPr="00D13458">
        <w:rPr>
          <w:rFonts w:ascii="宋体" w:hAnsi="宋体" w:hint="eastAsia"/>
          <w:szCs w:val="21"/>
        </w:rPr>
        <w:t>机构作为监理</w:t>
      </w:r>
      <w:r w:rsidRPr="00D13458">
        <w:rPr>
          <w:rFonts w:ascii="宋体" w:hAnsi="宋体"/>
          <w:szCs w:val="21"/>
        </w:rPr>
        <w:t>，代表甲方对项目进行全程监理</w:t>
      </w:r>
      <w:r w:rsidRPr="00D13458">
        <w:rPr>
          <w:rFonts w:ascii="宋体" w:hAnsi="宋体" w:hint="eastAsia"/>
          <w:szCs w:val="21"/>
        </w:rPr>
        <w:t>。</w:t>
      </w:r>
    </w:p>
    <w:p w14:paraId="3B569B62" w14:textId="77777777" w:rsidR="007B1D52" w:rsidRPr="00B0476A" w:rsidRDefault="007B1D52" w:rsidP="007B1D52">
      <w:pPr>
        <w:ind w:firstLine="420"/>
      </w:pPr>
      <w:r w:rsidRPr="00B0476A">
        <w:rPr>
          <w:rFonts w:hint="eastAsia"/>
        </w:rPr>
        <w:t xml:space="preserve">3. </w:t>
      </w:r>
      <w:r w:rsidRPr="00B0476A">
        <w:rPr>
          <w:rFonts w:hint="eastAsia"/>
        </w:rPr>
        <w:t>最终用户责任</w:t>
      </w:r>
    </w:p>
    <w:p w14:paraId="0493C470" w14:textId="77777777" w:rsidR="007B1D52" w:rsidRPr="00B0476A" w:rsidRDefault="007B1D52" w:rsidP="00D13458">
      <w:pPr>
        <w:pStyle w:val="ac"/>
        <w:numPr>
          <w:ilvl w:val="0"/>
          <w:numId w:val="27"/>
        </w:numPr>
        <w:adjustRightInd w:val="0"/>
        <w:snapToGrid w:val="0"/>
        <w:ind w:firstLineChars="0"/>
        <w:rPr>
          <w:rFonts w:ascii="宋体" w:hAnsi="宋体"/>
          <w:szCs w:val="21"/>
        </w:rPr>
      </w:pPr>
      <w:r w:rsidRPr="00B0476A">
        <w:rPr>
          <w:rFonts w:ascii="宋体" w:hAnsi="宋体" w:hint="eastAsia"/>
          <w:szCs w:val="21"/>
        </w:rPr>
        <w:t>指定专人负责“</w:t>
      </w:r>
      <w:r>
        <w:rPr>
          <w:rFonts w:ascii="宋体" w:hAnsiTheme="minorHAnsi" w:cs="宋体" w:hint="eastAsia"/>
          <w:szCs w:val="21"/>
        </w:rPr>
        <w:t>XXXX</w:t>
      </w:r>
      <w:r w:rsidRPr="00B0476A">
        <w:rPr>
          <w:rFonts w:ascii="宋体" w:hAnsi="宋体" w:hint="eastAsia"/>
          <w:szCs w:val="21"/>
        </w:rPr>
        <w:t>”项目的建设工作，并成立领导小组指导、配合乙方完成应用系统建设工作。</w:t>
      </w:r>
    </w:p>
    <w:p w14:paraId="33E3BB41" w14:textId="77777777" w:rsidR="007B1D52" w:rsidRPr="00B0476A" w:rsidRDefault="007B1D52" w:rsidP="00D13458">
      <w:pPr>
        <w:pStyle w:val="ac"/>
        <w:numPr>
          <w:ilvl w:val="0"/>
          <w:numId w:val="27"/>
        </w:numPr>
        <w:adjustRightInd w:val="0"/>
        <w:snapToGrid w:val="0"/>
        <w:ind w:firstLineChars="0"/>
        <w:rPr>
          <w:rFonts w:ascii="宋体" w:hAnsi="宋体"/>
          <w:szCs w:val="21"/>
        </w:rPr>
      </w:pPr>
      <w:r w:rsidRPr="00B0476A">
        <w:rPr>
          <w:rFonts w:ascii="宋体" w:hAnsi="宋体" w:hint="eastAsia"/>
          <w:szCs w:val="21"/>
        </w:rPr>
        <w:t>在本项目招、投标文件的范围内配合乙方进行需求调研、工作确认、系统试用、系统使用及系统验收等工作</w:t>
      </w:r>
      <w:r w:rsidRPr="00B0476A">
        <w:rPr>
          <w:rFonts w:ascii="宋体" w:hAnsi="宋体"/>
          <w:szCs w:val="21"/>
        </w:rPr>
        <w:t>。</w:t>
      </w:r>
    </w:p>
    <w:p w14:paraId="429379CA" w14:textId="77777777" w:rsidR="007B1D52" w:rsidRPr="00B0476A" w:rsidRDefault="007B1D52" w:rsidP="00D13458">
      <w:pPr>
        <w:pStyle w:val="ac"/>
        <w:numPr>
          <w:ilvl w:val="0"/>
          <w:numId w:val="27"/>
        </w:numPr>
        <w:adjustRightInd w:val="0"/>
        <w:snapToGrid w:val="0"/>
        <w:ind w:firstLineChars="0"/>
        <w:rPr>
          <w:rFonts w:ascii="宋体" w:hAnsi="宋体"/>
          <w:szCs w:val="21"/>
        </w:rPr>
      </w:pPr>
      <w:r w:rsidRPr="00B0476A">
        <w:rPr>
          <w:rFonts w:ascii="宋体" w:hAnsi="宋体"/>
          <w:szCs w:val="21"/>
        </w:rPr>
        <w:t>在</w:t>
      </w:r>
      <w:r w:rsidRPr="00B0476A">
        <w:rPr>
          <w:rFonts w:ascii="宋体" w:hAnsi="宋体" w:hint="eastAsia"/>
          <w:szCs w:val="21"/>
        </w:rPr>
        <w:t>本项目</w:t>
      </w:r>
      <w:r w:rsidRPr="00B0476A">
        <w:rPr>
          <w:rFonts w:ascii="宋体" w:hAnsi="宋体"/>
          <w:szCs w:val="21"/>
        </w:rPr>
        <w:t>实施</w:t>
      </w:r>
      <w:r w:rsidRPr="00B0476A">
        <w:rPr>
          <w:rFonts w:ascii="宋体" w:hAnsi="宋体" w:hint="eastAsia"/>
          <w:szCs w:val="21"/>
        </w:rPr>
        <w:t>过程中的关键确定环节,应在5个工作日内对乙方提交的工作进行确认，确认其是否符合项目要求</w:t>
      </w:r>
      <w:r w:rsidRPr="00B0476A">
        <w:rPr>
          <w:rFonts w:ascii="宋体" w:hAnsi="宋体"/>
          <w:szCs w:val="21"/>
        </w:rPr>
        <w:t>。</w:t>
      </w:r>
    </w:p>
    <w:p w14:paraId="2EB417AB" w14:textId="77777777" w:rsidR="007B1D52" w:rsidRPr="00B0476A" w:rsidRDefault="007B1D52" w:rsidP="00D13458">
      <w:pPr>
        <w:pStyle w:val="ac"/>
        <w:numPr>
          <w:ilvl w:val="0"/>
          <w:numId w:val="27"/>
        </w:numPr>
        <w:adjustRightInd w:val="0"/>
        <w:snapToGrid w:val="0"/>
        <w:ind w:firstLineChars="0"/>
        <w:rPr>
          <w:rFonts w:ascii="宋体" w:hAnsi="宋体"/>
          <w:szCs w:val="21"/>
        </w:rPr>
      </w:pPr>
      <w:r w:rsidRPr="00B0476A">
        <w:rPr>
          <w:rFonts w:ascii="宋体" w:hAnsi="宋体" w:hint="eastAsia"/>
          <w:szCs w:val="21"/>
        </w:rPr>
        <w:t>乙方</w:t>
      </w:r>
      <w:r w:rsidRPr="00B0476A">
        <w:rPr>
          <w:rFonts w:ascii="宋体" w:hAnsi="宋体"/>
          <w:szCs w:val="21"/>
        </w:rPr>
        <w:t>向</w:t>
      </w:r>
      <w:r w:rsidRPr="00B0476A">
        <w:rPr>
          <w:rFonts w:ascii="宋体" w:hAnsi="宋体" w:hint="eastAsia"/>
          <w:szCs w:val="21"/>
        </w:rPr>
        <w:t>最终用户</w:t>
      </w:r>
      <w:r w:rsidRPr="00B0476A">
        <w:rPr>
          <w:rFonts w:ascii="宋体" w:hAnsi="宋体"/>
          <w:szCs w:val="21"/>
        </w:rPr>
        <w:t>提供的内部资料</w:t>
      </w:r>
      <w:r w:rsidRPr="00B0476A">
        <w:rPr>
          <w:rFonts w:ascii="宋体" w:hAnsi="宋体" w:hint="eastAsia"/>
          <w:szCs w:val="21"/>
        </w:rPr>
        <w:t>最终用户</w:t>
      </w:r>
      <w:r w:rsidRPr="00B0476A">
        <w:rPr>
          <w:rFonts w:ascii="宋体" w:hAnsi="宋体"/>
          <w:szCs w:val="21"/>
        </w:rPr>
        <w:t xml:space="preserve">应予以保密， </w:t>
      </w:r>
      <w:r w:rsidRPr="00B0476A">
        <w:rPr>
          <w:rFonts w:ascii="宋体" w:hAnsi="宋体" w:hint="eastAsia"/>
          <w:szCs w:val="21"/>
        </w:rPr>
        <w:t>最终用户承诺不向任何第三方泄露乙方的业务机密。</w:t>
      </w:r>
    </w:p>
    <w:p w14:paraId="4DFCDA6E" w14:textId="77777777" w:rsidR="007B1D52" w:rsidRPr="00E14223" w:rsidRDefault="007B1D52" w:rsidP="007B1D52">
      <w:pPr>
        <w:pStyle w:val="3"/>
        <w:ind w:firstLine="422"/>
      </w:pPr>
      <w:r w:rsidRPr="00E14223">
        <w:rPr>
          <w:rFonts w:hint="eastAsia"/>
        </w:rPr>
        <w:t>工程工期</w:t>
      </w:r>
      <w:r w:rsidRPr="00E14223">
        <w:t>及</w:t>
      </w:r>
      <w:r w:rsidRPr="00E14223">
        <w:rPr>
          <w:rFonts w:hint="eastAsia"/>
        </w:rPr>
        <w:t>项目管理</w:t>
      </w:r>
    </w:p>
    <w:p w14:paraId="78548998" w14:textId="77777777" w:rsidR="007B1D52" w:rsidRPr="000E6439" w:rsidRDefault="007B1D52" w:rsidP="007B1D52">
      <w:pPr>
        <w:ind w:firstLine="420"/>
      </w:pPr>
      <w:r w:rsidRPr="000E6439">
        <w:rPr>
          <w:rFonts w:hint="eastAsia"/>
        </w:rPr>
        <w:t>接到甲方开工令后</w:t>
      </w:r>
      <w:r w:rsidRPr="00282C8B">
        <w:rPr>
          <w:rFonts w:hint="eastAsia"/>
          <w:u w:val="single"/>
        </w:rPr>
        <w:t xml:space="preserve">    </w:t>
      </w:r>
      <w:r w:rsidRPr="000E6439">
        <w:rPr>
          <w:rFonts w:hint="eastAsia"/>
        </w:rPr>
        <w:t>个日历日内乙方应完成全部工作，由甲方组织的验收小组进行验收。</w:t>
      </w:r>
    </w:p>
    <w:p w14:paraId="5E2F920A" w14:textId="77777777" w:rsidR="007B1D52" w:rsidRPr="007654E3" w:rsidRDefault="007B1D52" w:rsidP="007B1D52">
      <w:pPr>
        <w:ind w:firstLine="420"/>
      </w:pPr>
      <w:r>
        <w:rPr>
          <w:rFonts w:hint="eastAsia"/>
        </w:rPr>
        <w:t>1.</w:t>
      </w:r>
      <w:r w:rsidRPr="007654E3">
        <w:rPr>
          <w:rFonts w:hint="eastAsia"/>
        </w:rPr>
        <w:t>项目验收</w:t>
      </w:r>
    </w:p>
    <w:p w14:paraId="6202735B" w14:textId="77777777" w:rsidR="007B1D52" w:rsidRPr="007654E3" w:rsidRDefault="007B1D52" w:rsidP="007B1D52">
      <w:pPr>
        <w:ind w:firstLine="420"/>
      </w:pPr>
      <w:r w:rsidRPr="007654E3">
        <w:rPr>
          <w:rFonts w:hint="eastAsia"/>
        </w:rPr>
        <w:lastRenderedPageBreak/>
        <w:t>验收通过，视为项目初验合格，之后系统进入为期三个月的试运行期，试运行期内无重大质量事故则可进行项目终验。进度以开工后提交的项目计划为准。</w:t>
      </w:r>
    </w:p>
    <w:p w14:paraId="13104F37" w14:textId="77777777" w:rsidR="007B1D52" w:rsidRPr="00D624AF" w:rsidRDefault="007B1D52" w:rsidP="007B1D52">
      <w:pPr>
        <w:ind w:firstLine="420"/>
      </w:pPr>
      <w:r>
        <w:rPr>
          <w:rFonts w:hint="eastAsia"/>
        </w:rPr>
        <w:t xml:space="preserve">2. </w:t>
      </w:r>
      <w:r w:rsidRPr="00D624AF">
        <w:rPr>
          <w:rFonts w:hint="eastAsia"/>
        </w:rPr>
        <w:t>项目管理</w:t>
      </w:r>
    </w:p>
    <w:p w14:paraId="73BBACB2" w14:textId="77777777" w:rsidR="007B1D52" w:rsidRPr="007654E3" w:rsidRDefault="007B1D52" w:rsidP="007B1D52">
      <w:pPr>
        <w:ind w:firstLine="420"/>
      </w:pPr>
      <w:r w:rsidRPr="007654E3">
        <w:rPr>
          <w:rFonts w:hint="eastAsia"/>
        </w:rPr>
        <w:t>乙方按照《施工组织方案及工程进度计划》的内容进行管理。甲方可指派代表作为自己的代理人参加项目管理。</w:t>
      </w:r>
    </w:p>
    <w:p w14:paraId="01DD1FF4" w14:textId="77777777" w:rsidR="007B1D52" w:rsidRPr="007654E3" w:rsidRDefault="007B1D52" w:rsidP="007B1D52">
      <w:pPr>
        <w:ind w:firstLine="420"/>
      </w:pPr>
      <w:r w:rsidRPr="007654E3">
        <w:rPr>
          <w:rFonts w:hint="eastAsia"/>
        </w:rPr>
        <w:t>1</w:t>
      </w:r>
      <w:r w:rsidRPr="007654E3">
        <w:rPr>
          <w:rFonts w:hint="eastAsia"/>
        </w:rPr>
        <w:t>）定制需求与资料的提供</w:t>
      </w:r>
    </w:p>
    <w:p w14:paraId="1B1F8DB6" w14:textId="77777777" w:rsidR="007B1D52" w:rsidRPr="007654E3" w:rsidRDefault="007B1D52" w:rsidP="007B1D52">
      <w:pPr>
        <w:ind w:firstLine="420"/>
      </w:pPr>
      <w:r w:rsidRPr="007654E3">
        <w:rPr>
          <w:rFonts w:hint="eastAsia"/>
        </w:rPr>
        <w:t>乙方有权根据本合同的规定和项目需要，向甲方及用户方了解有关情况，调阅有关资料，向有关职能人员调查、了解甲方现有的相关数据和资料，以对该信息系统定制工作进行全面的研究和设计。对此甲方及用户方应该予以积极配合，向乙方提供有关信息与资料，特别是有关甲方对建立的信息系统定制功能和目标的需求方面的信息和资料。</w:t>
      </w:r>
    </w:p>
    <w:p w14:paraId="248C5032" w14:textId="77777777" w:rsidR="007B1D52" w:rsidRDefault="007B1D52" w:rsidP="007B1D52">
      <w:pPr>
        <w:ind w:firstLine="420"/>
      </w:pPr>
      <w:r w:rsidRPr="007654E3">
        <w:rPr>
          <w:rFonts w:hint="eastAsia"/>
        </w:rPr>
        <w:t>2</w:t>
      </w:r>
      <w:r w:rsidRPr="007654E3">
        <w:rPr>
          <w:rFonts w:hint="eastAsia"/>
        </w:rPr>
        <w:t>）</w:t>
      </w:r>
      <w:r w:rsidRPr="00887AFB">
        <w:rPr>
          <w:rFonts w:hint="eastAsia"/>
        </w:rPr>
        <w:t>项目组织和人员</w:t>
      </w:r>
    </w:p>
    <w:p w14:paraId="35ED46D0" w14:textId="77777777" w:rsidR="007B1D52" w:rsidRPr="00AB7140" w:rsidRDefault="007B1D52" w:rsidP="007B1D52">
      <w:pPr>
        <w:ind w:firstLine="420"/>
      </w:pPr>
      <w:r w:rsidRPr="00887AFB">
        <w:rPr>
          <w:rFonts w:hint="eastAsia"/>
        </w:rPr>
        <w:t>乙方需要根据本项目建设内容，提供合理的项目实施安排和专业人员安排，项目经理应具备项目经理证书。乙方有义务保证在合同执行期间派遣胜任本项目执行、数量充足的人员进行本项目软件开发工作，且保证人员的稳定性。乙方不得随意更换项目人</w:t>
      </w:r>
      <w:r w:rsidRPr="00887AFB">
        <w:t>员</w:t>
      </w:r>
      <w:r w:rsidRPr="00887AFB">
        <w:rPr>
          <w:rFonts w:hint="eastAsia"/>
        </w:rPr>
        <w:t>，乙方在人员调整前须以书面方式向甲方提出申请，在征得甲方同意后，方可履行人员更换事宜。</w:t>
      </w:r>
    </w:p>
    <w:p w14:paraId="6AC25953" w14:textId="77777777" w:rsidR="007B1D52" w:rsidRPr="007654E3" w:rsidRDefault="007B1D52" w:rsidP="007B1D52">
      <w:pPr>
        <w:ind w:firstLine="420"/>
      </w:pPr>
      <w:r>
        <w:t>3</w:t>
      </w:r>
      <w:r>
        <w:rPr>
          <w:rFonts w:hint="eastAsia"/>
        </w:rPr>
        <w:t>）</w:t>
      </w:r>
      <w:r w:rsidRPr="007654E3">
        <w:rPr>
          <w:rFonts w:hint="eastAsia"/>
        </w:rPr>
        <w:t>信息系统项目工程环境提供</w:t>
      </w:r>
    </w:p>
    <w:p w14:paraId="3CE9B519" w14:textId="77777777" w:rsidR="007B1D52" w:rsidRPr="007654E3" w:rsidRDefault="007B1D52" w:rsidP="007B1D52">
      <w:pPr>
        <w:ind w:firstLine="420"/>
      </w:pPr>
      <w:r w:rsidRPr="007654E3">
        <w:rPr>
          <w:rFonts w:hint="eastAsia"/>
        </w:rPr>
        <w:t>甲方应依据信息系统项目工程的条件和性质，根据工程建设实际需求向乙方提供信息系统的施工、安装和集成环境。乙方应依据工程的进展，在甲方提供相应施工和安装环境所需的合理时间之内，提前</w:t>
      </w:r>
      <w:r w:rsidRPr="007654E3">
        <w:rPr>
          <w:rFonts w:hint="eastAsia"/>
        </w:rPr>
        <w:t>5</w:t>
      </w:r>
      <w:r w:rsidRPr="007654E3">
        <w:rPr>
          <w:rFonts w:hint="eastAsia"/>
        </w:rPr>
        <w:t>个工作日以书面形式通知甲方。如甲方未能在该时间内提供该施工和安装环境，乙方可相应顺延交付日期。如对乙方造成经济损失，甲方还应依本合同规定承担违约责任。</w:t>
      </w:r>
    </w:p>
    <w:p w14:paraId="6CD541CB" w14:textId="77777777" w:rsidR="007B1D52" w:rsidRPr="007654E3" w:rsidRDefault="007B1D52" w:rsidP="007B1D52">
      <w:pPr>
        <w:ind w:firstLine="420"/>
      </w:pPr>
      <w:r>
        <w:t>4</w:t>
      </w:r>
      <w:r w:rsidRPr="007654E3">
        <w:rPr>
          <w:rFonts w:hint="eastAsia"/>
        </w:rPr>
        <w:t>）进度报告</w:t>
      </w:r>
    </w:p>
    <w:p w14:paraId="4C49EE0C" w14:textId="77777777" w:rsidR="007B1D52" w:rsidRDefault="007B1D52" w:rsidP="007B1D52">
      <w:pPr>
        <w:ind w:firstLine="420"/>
      </w:pPr>
      <w:r w:rsidRPr="007654E3">
        <w:rPr>
          <w:rFonts w:hint="eastAsia"/>
        </w:rPr>
        <w:t>乙方应按照双方协商结果，定期对工程进度以书面形式向甲方提供项目阶段进度报</w:t>
      </w:r>
    </w:p>
    <w:p w14:paraId="4B3E3260" w14:textId="77777777" w:rsidR="007B1D52" w:rsidRPr="007654E3" w:rsidRDefault="007B1D52" w:rsidP="007B1D52">
      <w:pPr>
        <w:ind w:firstLine="420"/>
      </w:pPr>
      <w:r w:rsidRPr="007654E3">
        <w:rPr>
          <w:rFonts w:hint="eastAsia"/>
        </w:rPr>
        <w:t>告，内容包括项目进度计划执行情况、已完成的定制开发项目、有无遇到的困难和障碍的情况、本项目的预期效果、人员配置情况、有无项目变更及</w:t>
      </w:r>
      <w:r w:rsidRPr="007654E3">
        <w:rPr>
          <w:rFonts w:hint="eastAsia"/>
        </w:rPr>
        <w:t>/</w:t>
      </w:r>
      <w:r w:rsidRPr="007654E3">
        <w:rPr>
          <w:rFonts w:hint="eastAsia"/>
        </w:rPr>
        <w:t>或变更情况或其它与本项目有关的甲方应该知道的情况或甲方要求知道的情况。</w:t>
      </w:r>
    </w:p>
    <w:p w14:paraId="2C1F7BEC" w14:textId="1EC546F7" w:rsidR="007B1D52" w:rsidRPr="00FA7746" w:rsidRDefault="007B1D52" w:rsidP="007B1D52">
      <w:pPr>
        <w:ind w:firstLine="420"/>
      </w:pPr>
      <w:r>
        <w:t>5</w:t>
      </w:r>
      <w:r w:rsidRPr="00FA7746">
        <w:rPr>
          <w:rFonts w:hint="eastAsia"/>
        </w:rPr>
        <w:t>）第三方测试</w:t>
      </w:r>
    </w:p>
    <w:p w14:paraId="4EE1C78D" w14:textId="77777777" w:rsidR="007B1D52" w:rsidRPr="00C36B80" w:rsidRDefault="007B1D52" w:rsidP="007B1D52">
      <w:pPr>
        <w:ind w:firstLine="420"/>
      </w:pPr>
      <w:r w:rsidRPr="00FA7746">
        <w:rPr>
          <w:rFonts w:hint="eastAsia"/>
        </w:rPr>
        <w:t>乙方须聘请具有相关资质的第三方软件测试单位，在项目初验通过后，对乙方为本项目研发的应用系统软件进行</w:t>
      </w:r>
      <w:r>
        <w:rPr>
          <w:rFonts w:hint="eastAsia"/>
        </w:rPr>
        <w:t>至少包含安全、性能和功能的测试工作</w:t>
      </w:r>
      <w:r w:rsidRPr="00FA7746">
        <w:rPr>
          <w:rFonts w:hint="eastAsia"/>
        </w:rPr>
        <w:t>，以确定该软件产品符合要</w:t>
      </w:r>
      <w:r w:rsidRPr="00FA7746">
        <w:rPr>
          <w:rFonts w:hint="eastAsia"/>
        </w:rPr>
        <w:lastRenderedPageBreak/>
        <w:t>求。具体第三方测试工作由甲乙双方协商确认</w:t>
      </w:r>
      <w:r w:rsidRPr="00AB7140">
        <w:rPr>
          <w:rFonts w:hint="eastAsia"/>
        </w:rPr>
        <w:t>。</w:t>
      </w:r>
    </w:p>
    <w:p w14:paraId="46B15C9D" w14:textId="77777777" w:rsidR="007B1D52" w:rsidRPr="00E14223" w:rsidRDefault="007B1D52" w:rsidP="007B1D52">
      <w:pPr>
        <w:pStyle w:val="3"/>
        <w:ind w:firstLine="422"/>
      </w:pPr>
      <w:r w:rsidRPr="00E14223">
        <w:rPr>
          <w:rFonts w:hint="eastAsia"/>
        </w:rPr>
        <w:t>信息与资料的提供</w:t>
      </w:r>
    </w:p>
    <w:p w14:paraId="1D3ADE8F" w14:textId="77777777" w:rsidR="007B1D52" w:rsidRDefault="007B1D52" w:rsidP="007B1D52">
      <w:pPr>
        <w:ind w:firstLine="420"/>
      </w:pPr>
      <w:r w:rsidRPr="00AB7140">
        <w:rPr>
          <w:rFonts w:hint="eastAsia"/>
        </w:rPr>
        <w:t>甲方有权要求乙方在项目建设过程中提交相关文档（开发计划、技术方案、管理报告、产品说明书等），乙方须根据甲方要求及时向甲方提供相关资料。</w:t>
      </w:r>
    </w:p>
    <w:p w14:paraId="7678E086" w14:textId="77777777" w:rsidR="007B1D52" w:rsidRPr="005F2FF6" w:rsidRDefault="007B1D52" w:rsidP="007B1D52">
      <w:pPr>
        <w:ind w:firstLine="420"/>
      </w:pPr>
      <w:r w:rsidRPr="005F2FF6">
        <w:rPr>
          <w:rFonts w:hint="eastAsia"/>
        </w:rPr>
        <w:t>乙方与</w:t>
      </w:r>
      <w:r w:rsidRPr="00C36B80">
        <w:rPr>
          <w:rFonts w:hint="eastAsia"/>
        </w:rPr>
        <w:t>最终用户应</w:t>
      </w:r>
      <w:r w:rsidRPr="005F2FF6">
        <w:rPr>
          <w:rFonts w:hint="eastAsia"/>
        </w:rPr>
        <w:t>互相配合，充分沟通。乙方有权根据本合同的规定和项目需要，向最终用户了解有关情况，调阅有关资料，向有关职能人员调查、了解最终用户现有的相关数据和资料，以对该</w:t>
      </w:r>
      <w:r>
        <w:rPr>
          <w:rFonts w:hint="eastAsia"/>
        </w:rPr>
        <w:t>项目</w:t>
      </w:r>
      <w:r w:rsidRPr="005F2FF6">
        <w:rPr>
          <w:rFonts w:hint="eastAsia"/>
        </w:rPr>
        <w:t>进行全面的研究和设计。对此最终用户应该予以积极配合，向乙方提供有关信息与资料，特别是有关最终用户对建立的</w:t>
      </w:r>
      <w:r>
        <w:rPr>
          <w:rFonts w:hint="eastAsia"/>
        </w:rPr>
        <w:t>系统</w:t>
      </w:r>
      <w:r w:rsidRPr="005F2FF6">
        <w:rPr>
          <w:rFonts w:hint="eastAsia"/>
        </w:rPr>
        <w:t>功能和目标的需求方面的信息和资料。如最终用户对乙方完成本合同所需的最终用户所有的信息和资料不予提供，由最终用户承担不予提供的损害后果。</w:t>
      </w:r>
    </w:p>
    <w:p w14:paraId="164A66F3" w14:textId="77777777" w:rsidR="007B1D52" w:rsidRPr="00E14223" w:rsidRDefault="007B1D52" w:rsidP="007B1D52">
      <w:pPr>
        <w:pStyle w:val="3"/>
        <w:ind w:firstLine="422"/>
      </w:pPr>
      <w:r w:rsidRPr="00E14223">
        <w:rPr>
          <w:rFonts w:hint="eastAsia"/>
        </w:rPr>
        <w:t>需求与需求分析</w:t>
      </w:r>
    </w:p>
    <w:p w14:paraId="3F5C2BE7" w14:textId="77777777" w:rsidR="007B1D52" w:rsidRPr="003A27B0" w:rsidRDefault="007B1D52" w:rsidP="007B1D52">
      <w:pPr>
        <w:ind w:firstLine="420"/>
      </w:pPr>
      <w:r w:rsidRPr="003A27B0">
        <w:rPr>
          <w:rFonts w:hint="eastAsia"/>
        </w:rPr>
        <w:t xml:space="preserve">1. </w:t>
      </w:r>
      <w:r w:rsidRPr="003A27B0">
        <w:rPr>
          <w:rFonts w:hint="eastAsia"/>
        </w:rPr>
        <w:t>甲、乙双方将根据最终用户为其业务建立的</w:t>
      </w:r>
      <w:r>
        <w:rPr>
          <w:rFonts w:hint="eastAsia"/>
          <w:kern w:val="0"/>
        </w:rPr>
        <w:t>“</w:t>
      </w:r>
      <w:r>
        <w:rPr>
          <w:rFonts w:hAnsiTheme="minorHAnsi" w:cs="宋体" w:hint="eastAsia"/>
        </w:rPr>
        <w:t>XXXX</w:t>
      </w:r>
      <w:r>
        <w:rPr>
          <w:rFonts w:hAnsiTheme="minorHAnsi" w:cs="宋体" w:hint="eastAsia"/>
        </w:rPr>
        <w:t>项目</w:t>
      </w:r>
      <w:r>
        <w:rPr>
          <w:rFonts w:hint="eastAsia"/>
          <w:kern w:val="0"/>
        </w:rPr>
        <w:t>”</w:t>
      </w:r>
      <w:r w:rsidRPr="003A27B0">
        <w:rPr>
          <w:rFonts w:hint="eastAsia"/>
        </w:rPr>
        <w:t>及其所需功能的描述和最终用户所提供的资料与信息共同进行需求分析。最终用户在提交有关需求说明、资料和信息时，可以就其中所涉及的功能、目标、需求构成及相关技术问题向乙方咨询或征求意见，乙方应当及时予以解释和答复。</w:t>
      </w:r>
    </w:p>
    <w:p w14:paraId="4E0D1C87" w14:textId="77777777" w:rsidR="007B1D52" w:rsidRDefault="007B1D52" w:rsidP="007B1D52">
      <w:pPr>
        <w:ind w:firstLine="420"/>
      </w:pPr>
      <w:r w:rsidRPr="003A27B0">
        <w:rPr>
          <w:rFonts w:hint="eastAsia"/>
        </w:rPr>
        <w:t xml:space="preserve">2. </w:t>
      </w:r>
      <w:r w:rsidRPr="003A27B0">
        <w:rPr>
          <w:rFonts w:hint="eastAsia"/>
        </w:rPr>
        <w:t>乙方在获取上述需求信息和资料后，应及时完成需求原型和需求功能确认单。该</w:t>
      </w:r>
    </w:p>
    <w:p w14:paraId="680C3830" w14:textId="77777777" w:rsidR="007B1D52" w:rsidRPr="003934DC" w:rsidRDefault="007B1D52" w:rsidP="007B1D52">
      <w:pPr>
        <w:ind w:firstLine="420"/>
      </w:pPr>
      <w:r w:rsidRPr="003A27B0">
        <w:rPr>
          <w:rFonts w:hint="eastAsia"/>
        </w:rPr>
        <w:t>需求原型和需求确认单经最终用户认可后，须提交甲方审核，并由</w:t>
      </w:r>
      <w:r>
        <w:rPr>
          <w:rFonts w:hint="eastAsia"/>
        </w:rPr>
        <w:t>甲、乙双方</w:t>
      </w:r>
      <w:r w:rsidRPr="003A27B0">
        <w:rPr>
          <w:rFonts w:hint="eastAsia"/>
        </w:rPr>
        <w:t>签字后作为本合同的附件。</w:t>
      </w:r>
    </w:p>
    <w:p w14:paraId="37D47EC7" w14:textId="77777777" w:rsidR="007B1D52" w:rsidRPr="00E14223" w:rsidRDefault="007B1D52" w:rsidP="007B1D52">
      <w:pPr>
        <w:pStyle w:val="3"/>
        <w:ind w:firstLine="422"/>
      </w:pPr>
      <w:r w:rsidRPr="00E14223">
        <w:rPr>
          <w:rFonts w:hint="eastAsia"/>
        </w:rPr>
        <w:t>需求规格说明书、概要设计说明书和详细设计说明书</w:t>
      </w:r>
    </w:p>
    <w:p w14:paraId="6E105D00" w14:textId="77777777" w:rsidR="007B1D52" w:rsidRPr="00070CAB" w:rsidRDefault="007B1D52" w:rsidP="007B1D52">
      <w:pPr>
        <w:ind w:firstLine="420"/>
      </w:pPr>
      <w:r>
        <w:t>1</w:t>
      </w:r>
      <w:r>
        <w:rPr>
          <w:rFonts w:hint="eastAsia"/>
        </w:rPr>
        <w:t xml:space="preserve">. </w:t>
      </w:r>
      <w:r w:rsidRPr="00070CAB">
        <w:rPr>
          <w:rFonts w:hint="eastAsia"/>
        </w:rPr>
        <w:t>乙方在取得了最终用户所提供的必要的信息和资料后，将依据本合同所规定的</w:t>
      </w:r>
      <w:r w:rsidRPr="00070CAB">
        <w:rPr>
          <w:rFonts w:hint="eastAsia"/>
          <w:kern w:val="0"/>
        </w:rPr>
        <w:t>“</w:t>
      </w:r>
      <w:r>
        <w:rPr>
          <w:rFonts w:hAnsiTheme="minorHAnsi" w:cs="宋体" w:hint="eastAsia"/>
        </w:rPr>
        <w:t>XXXX</w:t>
      </w:r>
      <w:r>
        <w:rPr>
          <w:rFonts w:hAnsiTheme="minorHAnsi" w:cs="宋体" w:hint="eastAsia"/>
        </w:rPr>
        <w:t>项目</w:t>
      </w:r>
      <w:r w:rsidRPr="00070CAB">
        <w:rPr>
          <w:rFonts w:hint="eastAsia"/>
          <w:kern w:val="0"/>
        </w:rPr>
        <w:t>”</w:t>
      </w:r>
      <w:r w:rsidRPr="00070CAB">
        <w:rPr>
          <w:rFonts w:hint="eastAsia"/>
        </w:rPr>
        <w:t>的功能、目标需求原型、需求功能确认单，完成需求说明书、概要设计说明书、详细设计说明书。以上工作完成后，均应在内部质量审核确认的基础上及时提交甲方、最终用户审核。甲方、最终用户在收到上述文件后，对其中所描述的</w:t>
      </w:r>
      <w:r>
        <w:rPr>
          <w:rFonts w:hint="eastAsia"/>
        </w:rPr>
        <w:t>平台系统</w:t>
      </w:r>
      <w:r w:rsidRPr="00070CAB">
        <w:rPr>
          <w:rFonts w:hint="eastAsia"/>
        </w:rPr>
        <w:t>的适用性、需求性和使用性等进行审核。如甲方、最终用户认可上述文件的，则在上述文件中签字；如有异议，则以书面方式说明理由并提交乙方复审。如乙方认为不构成问题，则应向甲方予以解释；确有问题的，乙方应及时予以修改并再次提交甲方、用户方审核。甲乙及用户方将重复此程序，直至三方一致认可签字。如甲方和最终用户在收到乙方上述文档后</w:t>
      </w:r>
      <w:r w:rsidRPr="00070CAB">
        <w:rPr>
          <w:rFonts w:hint="eastAsia"/>
        </w:rPr>
        <w:t>7</w:t>
      </w:r>
      <w:r w:rsidRPr="00070CAB">
        <w:rPr>
          <w:rFonts w:hint="eastAsia"/>
        </w:rPr>
        <w:t>个工作日内没有回复修改意见，则视为通过。</w:t>
      </w:r>
    </w:p>
    <w:p w14:paraId="04CCB87F" w14:textId="77777777" w:rsidR="007B1D52" w:rsidRPr="00070CAB" w:rsidRDefault="007B1D52" w:rsidP="007B1D52">
      <w:pPr>
        <w:ind w:firstLine="420"/>
      </w:pPr>
      <w:r>
        <w:t xml:space="preserve">2. </w:t>
      </w:r>
      <w:r w:rsidRPr="00070CAB">
        <w:rPr>
          <w:rFonts w:hint="eastAsia"/>
        </w:rPr>
        <w:t>甲方、最终用户对上述说明书的签字认可，仅代表对上述说明书中</w:t>
      </w:r>
      <w:r w:rsidRPr="00070CAB">
        <w:rPr>
          <w:rFonts w:hint="eastAsia"/>
          <w:kern w:val="0"/>
        </w:rPr>
        <w:t>“</w:t>
      </w:r>
      <w:r>
        <w:rPr>
          <w:rFonts w:hAnsiTheme="minorHAnsi" w:cs="宋体" w:hint="eastAsia"/>
        </w:rPr>
        <w:t>XXXX</w:t>
      </w:r>
      <w:r>
        <w:rPr>
          <w:rFonts w:hAnsiTheme="minorHAnsi" w:cs="宋体" w:hint="eastAsia"/>
        </w:rPr>
        <w:t>项目</w:t>
      </w:r>
      <w:r w:rsidRPr="00070CAB">
        <w:rPr>
          <w:rFonts w:hint="eastAsia"/>
          <w:kern w:val="0"/>
        </w:rPr>
        <w:t>”</w:t>
      </w:r>
      <w:r w:rsidRPr="00070CAB">
        <w:rPr>
          <w:rFonts w:hint="eastAsia"/>
        </w:rPr>
        <w:lastRenderedPageBreak/>
        <w:t>的适用性、需求性、可用性、可扩展性、可维护性等的认可。甲方、最终用户并不对说明书中的技术问题进行审核。如说明书在今后出现任何与乙方设计所相关的技术问题或进行技术调整，仍由乙方承担责任。</w:t>
      </w:r>
    </w:p>
    <w:p w14:paraId="3CCE9E67" w14:textId="77777777" w:rsidR="007B1D52" w:rsidRPr="00070CAB" w:rsidRDefault="007B1D52" w:rsidP="007B1D52">
      <w:pPr>
        <w:ind w:firstLine="420"/>
      </w:pPr>
      <w:r>
        <w:rPr>
          <w:rFonts w:hint="eastAsia"/>
        </w:rPr>
        <w:t xml:space="preserve">3. </w:t>
      </w:r>
      <w:r w:rsidRPr="00070CAB">
        <w:rPr>
          <w:rFonts w:hint="eastAsia"/>
        </w:rPr>
        <w:t>如甲方、最终用户未在约定的时间内完成本条款所规定的义务，乙方则可以相应顺延交付日期。</w:t>
      </w:r>
    </w:p>
    <w:p w14:paraId="5D9FAD15" w14:textId="77777777" w:rsidR="007B1D52" w:rsidRPr="00070CAB" w:rsidRDefault="007B1D52" w:rsidP="007B1D52">
      <w:pPr>
        <w:ind w:firstLine="420"/>
      </w:pPr>
      <w:r>
        <w:rPr>
          <w:rFonts w:hint="eastAsia"/>
        </w:rPr>
        <w:t xml:space="preserve">4. </w:t>
      </w:r>
      <w:r w:rsidRPr="00070CAB">
        <w:rPr>
          <w:rFonts w:hint="eastAsia"/>
        </w:rPr>
        <w:t>需求规格说明书、概要设计说明书和详细设计说明书经三方签字后，作为本合同的附件，具有与本合同相同的效力。</w:t>
      </w:r>
    </w:p>
    <w:p w14:paraId="51BFEC66" w14:textId="77777777" w:rsidR="007B1D52" w:rsidRPr="00E14223" w:rsidRDefault="007B1D52" w:rsidP="007B1D52">
      <w:pPr>
        <w:pStyle w:val="3"/>
        <w:ind w:firstLine="422"/>
      </w:pPr>
      <w:r w:rsidRPr="00E14223">
        <w:rPr>
          <w:rFonts w:hint="eastAsia"/>
        </w:rPr>
        <w:t>进度报告</w:t>
      </w:r>
    </w:p>
    <w:p w14:paraId="4ADCE2DD" w14:textId="77777777" w:rsidR="007B1D52" w:rsidRPr="005F2FF6" w:rsidRDefault="007B1D52" w:rsidP="007B1D52">
      <w:pPr>
        <w:ind w:firstLine="420"/>
      </w:pPr>
      <w:r w:rsidRPr="005F2FF6">
        <w:rPr>
          <w:rFonts w:hint="eastAsia"/>
        </w:rPr>
        <w:t>乙方应于每周以书面形式向甲方、最终用户提供书面的项目阶段进度报告，内容包括项目进度或里程碑计划执行情况、已完成的开发项目、有无遇到的困难和障碍的情况、本项目的预期效果、人员配置情况、有无项目变更及</w:t>
      </w:r>
      <w:r w:rsidRPr="005F2FF6">
        <w:rPr>
          <w:rFonts w:hint="eastAsia"/>
        </w:rPr>
        <w:t>/</w:t>
      </w:r>
      <w:r w:rsidRPr="005F2FF6">
        <w:rPr>
          <w:rFonts w:hint="eastAsia"/>
        </w:rPr>
        <w:t>或变更情况或其它与本项目有关的甲方、最终用户应该知道的情况或甲方、最终用户要求知道的情况。如有重大问题或重要变更发生，乙方应在变更发生之日起</w:t>
      </w:r>
      <w:r w:rsidRPr="005F2FF6">
        <w:rPr>
          <w:rFonts w:hint="eastAsia"/>
        </w:rPr>
        <w:t>3</w:t>
      </w:r>
      <w:r w:rsidRPr="005F2FF6">
        <w:rPr>
          <w:rFonts w:hint="eastAsia"/>
        </w:rPr>
        <w:t>个工作日内向甲方、最终用户做出书面报告。乙方也应当在</w:t>
      </w:r>
      <w:r w:rsidRPr="005F2FF6">
        <w:rPr>
          <w:rFonts w:hint="eastAsia"/>
        </w:rPr>
        <w:t>3</w:t>
      </w:r>
      <w:r w:rsidRPr="005F2FF6">
        <w:rPr>
          <w:rFonts w:hint="eastAsia"/>
        </w:rPr>
        <w:t>工作日内回复甲方、最终用户在其它时间内提出的与本项目相关的询问。如乙方违反本条的规定，乙方应当承担由此而引起的项目迟延和甲方不能及时付款或配合项目进行的后果。甲方、最终用户在收到乙方的书面报告后，应当在</w:t>
      </w:r>
      <w:r w:rsidRPr="005F2FF6">
        <w:rPr>
          <w:rFonts w:hint="eastAsia"/>
        </w:rPr>
        <w:t>5</w:t>
      </w:r>
      <w:r w:rsidRPr="005F2FF6">
        <w:rPr>
          <w:rFonts w:hint="eastAsia"/>
        </w:rPr>
        <w:t>工作日内回复乙方。</w:t>
      </w:r>
    </w:p>
    <w:p w14:paraId="16F82203" w14:textId="77777777" w:rsidR="007B1D52" w:rsidRPr="00E14223" w:rsidRDefault="007B1D52" w:rsidP="007B1D52">
      <w:pPr>
        <w:pStyle w:val="3"/>
        <w:ind w:firstLine="422"/>
      </w:pPr>
      <w:r w:rsidRPr="00E14223">
        <w:rPr>
          <w:rFonts w:hint="eastAsia"/>
        </w:rPr>
        <w:t>项目变更</w:t>
      </w:r>
    </w:p>
    <w:p w14:paraId="483D8BE1" w14:textId="77777777" w:rsidR="007B1D52" w:rsidRPr="005F2FF6" w:rsidRDefault="007B1D52" w:rsidP="007B1D52">
      <w:pPr>
        <w:ind w:firstLine="420"/>
      </w:pPr>
      <w:r w:rsidRPr="005F2FF6">
        <w:rPr>
          <w:rFonts w:hint="eastAsia"/>
        </w:rPr>
        <w:t>为了维护和兼顾各方的利益，确保开发软件的质量，在本合同签署后，甲、乙双方均有权在履行本合同的过程中合理地提出变更、扩展、替换或修改本项目的某些部分的请求，包括增加或减少软件的相应功能</w:t>
      </w:r>
      <w:r w:rsidRPr="005F2FF6">
        <w:rPr>
          <w:rFonts w:hint="eastAsia"/>
        </w:rPr>
        <w:t>/</w:t>
      </w:r>
      <w:r w:rsidRPr="005F2FF6">
        <w:rPr>
          <w:rFonts w:hint="eastAsia"/>
        </w:rPr>
        <w:t>提高或提升有关技术参数</w:t>
      </w:r>
      <w:r w:rsidRPr="005F2FF6">
        <w:rPr>
          <w:rFonts w:hint="eastAsia"/>
        </w:rPr>
        <w:t>/</w:t>
      </w:r>
      <w:r w:rsidRPr="005F2FF6">
        <w:rPr>
          <w:rFonts w:hint="eastAsia"/>
        </w:rPr>
        <w:t>变更交付或安装的时间与地点。为此，双方同意：</w:t>
      </w:r>
    </w:p>
    <w:p w14:paraId="7C2C18D1" w14:textId="77777777" w:rsidR="007B1D52" w:rsidRPr="00070CAB" w:rsidRDefault="007B1D52" w:rsidP="007B1D52">
      <w:pPr>
        <w:ind w:firstLine="420"/>
      </w:pPr>
      <w:r w:rsidRPr="00070CAB">
        <w:rPr>
          <w:rFonts w:hint="eastAsia"/>
        </w:rPr>
        <w:t>1.</w:t>
      </w:r>
      <w:r w:rsidRPr="00070CAB">
        <w:rPr>
          <w:rFonts w:hint="eastAsia"/>
        </w:rPr>
        <w:t>若甲方提出部分项目的变更建议，甲方应该将变更请求以书面形式提交给乙方。乙方应当在</w:t>
      </w:r>
      <w:r w:rsidRPr="00070CAB">
        <w:rPr>
          <w:rFonts w:hint="eastAsia"/>
        </w:rPr>
        <w:t>5</w:t>
      </w:r>
      <w:r w:rsidRPr="00070CAB">
        <w:rPr>
          <w:rFonts w:hint="eastAsia"/>
        </w:rPr>
        <w:t>个工作日内对此作出书面回复，其内容包括该变更对合同价格、项目交付日期、软件的系统性能、项目技术参数的影响和变化以及对合同条款的影响等；</w:t>
      </w:r>
    </w:p>
    <w:p w14:paraId="42C10136" w14:textId="77777777" w:rsidR="007B1D52" w:rsidRPr="00070CAB" w:rsidRDefault="007B1D52" w:rsidP="007B1D52">
      <w:pPr>
        <w:ind w:firstLine="420"/>
      </w:pPr>
      <w:r>
        <w:rPr>
          <w:rFonts w:hint="eastAsia"/>
        </w:rPr>
        <w:t>2.</w:t>
      </w:r>
      <w:r w:rsidRPr="00070CAB">
        <w:rPr>
          <w:rFonts w:hint="eastAsia"/>
        </w:rPr>
        <w:t>甲方在收到乙方的上述回复后，应在</w:t>
      </w:r>
      <w:r w:rsidRPr="00070CAB">
        <w:rPr>
          <w:rFonts w:hint="eastAsia"/>
        </w:rPr>
        <w:t>5</w:t>
      </w:r>
      <w:r w:rsidRPr="00070CAB">
        <w:rPr>
          <w:rFonts w:hint="eastAsia"/>
        </w:rPr>
        <w:t>工作日内以书面方式通知乙方是否接受上述回复。如果甲方接受乙方的上述回复，则双方应对此变更以书面形式确认，并按变更后的约定履行本合同。</w:t>
      </w:r>
    </w:p>
    <w:p w14:paraId="0158550E" w14:textId="77777777" w:rsidR="007B1D52" w:rsidRPr="00070CAB" w:rsidRDefault="007B1D52" w:rsidP="007B1D52">
      <w:pPr>
        <w:ind w:firstLine="420"/>
      </w:pPr>
      <w:r>
        <w:t xml:space="preserve">3. </w:t>
      </w:r>
      <w:r w:rsidRPr="00070CAB">
        <w:rPr>
          <w:rFonts w:hint="eastAsia"/>
        </w:rPr>
        <w:t>如乙方提出部分项目的变更建议，乙方应同时详细阐明该变更对合同价格、项目交付日期、软件性能、项目技术参数的影响以及对合同条款的影响等情况报甲方、最终用户审</w:t>
      </w:r>
      <w:r w:rsidRPr="00070CAB">
        <w:rPr>
          <w:rFonts w:hint="eastAsia"/>
        </w:rPr>
        <w:lastRenderedPageBreak/>
        <w:t>核。</w:t>
      </w:r>
    </w:p>
    <w:p w14:paraId="34C3A4CC" w14:textId="77777777" w:rsidR="007B1D52" w:rsidRPr="00B4695E" w:rsidRDefault="007B1D52" w:rsidP="007B1D52">
      <w:pPr>
        <w:ind w:firstLine="420"/>
      </w:pPr>
      <w:r>
        <w:rPr>
          <w:rFonts w:hint="eastAsia"/>
        </w:rPr>
        <w:t>4.</w:t>
      </w:r>
      <w:r w:rsidRPr="00B4695E">
        <w:rPr>
          <w:rFonts w:hint="eastAsia"/>
        </w:rPr>
        <w:t>甲方在收到乙方的上述变更建议后，应在</w:t>
      </w:r>
      <w:r w:rsidRPr="00B4695E">
        <w:rPr>
          <w:rFonts w:hint="eastAsia"/>
        </w:rPr>
        <w:t>7</w:t>
      </w:r>
      <w:r w:rsidRPr="00B4695E">
        <w:rPr>
          <w:rFonts w:hint="eastAsia"/>
        </w:rPr>
        <w:t>工作日内以书面形式对变更建议进行回复，通知乙方是否同意和接受乙方的上述变更建议。如果甲方接受乙方的上述回复，则双方对此变更建议以书面形式确认，双方按变更后的约定履行本合同。如甲方不同意乙方的上述建议，双方仍按原合同执行。</w:t>
      </w:r>
    </w:p>
    <w:p w14:paraId="5095EE1E" w14:textId="77777777" w:rsidR="007B1D52" w:rsidRDefault="007B1D52" w:rsidP="007B1D52">
      <w:pPr>
        <w:ind w:firstLine="420"/>
      </w:pPr>
      <w:r>
        <w:t xml:space="preserve">5. </w:t>
      </w:r>
      <w:r w:rsidRPr="00B4695E">
        <w:rPr>
          <w:rFonts w:hint="eastAsia"/>
        </w:rPr>
        <w:t>如最终用户提出部分项目的变更建议，须向甲方提出变更申请，说明该变更对合同价格、项目交付日期、软件性能、项目技术参数的影响以及对合同条款的影响等情况报甲方审核。</w:t>
      </w:r>
    </w:p>
    <w:p w14:paraId="22DCC93B" w14:textId="77777777" w:rsidR="007B1D52" w:rsidRPr="00B4695E" w:rsidRDefault="007B1D52" w:rsidP="007B1D52">
      <w:pPr>
        <w:ind w:firstLine="420"/>
      </w:pPr>
      <w:r>
        <w:t xml:space="preserve">6. </w:t>
      </w:r>
      <w:r w:rsidRPr="00B4695E">
        <w:rPr>
          <w:rFonts w:hint="eastAsia"/>
        </w:rPr>
        <w:t>甲方在收到最终用户的上述变更建议后，应在</w:t>
      </w:r>
      <w:r w:rsidRPr="00B4695E">
        <w:rPr>
          <w:rFonts w:hint="eastAsia"/>
        </w:rPr>
        <w:t>5</w:t>
      </w:r>
      <w:r w:rsidRPr="00B4695E">
        <w:rPr>
          <w:rFonts w:hint="eastAsia"/>
        </w:rPr>
        <w:t>工作日内以书面形式对变更建议进行回复，通知最终用户是否同意和接受最终用户的上述变更建议。如果甲方接受最终用户的上述变更建议，则按照本合同条款相关规定方式执行。</w:t>
      </w:r>
    </w:p>
    <w:p w14:paraId="0B20B3CE" w14:textId="77777777" w:rsidR="007B1D52" w:rsidRPr="00E14223" w:rsidRDefault="007B1D52" w:rsidP="007B1D52">
      <w:pPr>
        <w:pStyle w:val="3"/>
        <w:ind w:firstLine="422"/>
      </w:pPr>
      <w:r w:rsidRPr="00E14223">
        <w:rPr>
          <w:rFonts w:hint="eastAsia"/>
        </w:rPr>
        <w:t>交付</w:t>
      </w:r>
    </w:p>
    <w:p w14:paraId="009E9160" w14:textId="77777777" w:rsidR="007B1D52" w:rsidRPr="00B4695E" w:rsidRDefault="007B1D52" w:rsidP="007B1D52">
      <w:pPr>
        <w:ind w:firstLine="420"/>
      </w:pPr>
      <w:r>
        <w:rPr>
          <w:rFonts w:hint="eastAsia"/>
        </w:rPr>
        <w:t>1.</w:t>
      </w:r>
      <w:r w:rsidRPr="00B4695E">
        <w:rPr>
          <w:rFonts w:hint="eastAsia"/>
        </w:rPr>
        <w:t>乙方应在项目各个里程碑向甲方、最终用户进行工作交付。在进行每项交付前</w:t>
      </w:r>
      <w:r w:rsidRPr="00B4695E">
        <w:rPr>
          <w:rFonts w:hint="eastAsia"/>
          <w:u w:val="single"/>
        </w:rPr>
        <w:t>5</w:t>
      </w:r>
      <w:r w:rsidRPr="00B4695E">
        <w:rPr>
          <w:rFonts w:hint="eastAsia"/>
        </w:rPr>
        <w:t>个工作日内，以书面方式通知甲方、最终用户。甲方应当在接到通知的</w:t>
      </w:r>
      <w:r w:rsidRPr="00B4695E">
        <w:rPr>
          <w:rFonts w:hint="eastAsia"/>
          <w:u w:val="single"/>
        </w:rPr>
        <w:t xml:space="preserve">  5 </w:t>
      </w:r>
      <w:r w:rsidRPr="00B4695E">
        <w:rPr>
          <w:rFonts w:hint="eastAsia"/>
        </w:rPr>
        <w:t>工作日内安排最终用户接受交付。乙方在交付前应当根据相应检测标准对所交付的项目进行功能和运行检测，以确认交付项目符合本合同的规定。</w:t>
      </w:r>
    </w:p>
    <w:p w14:paraId="5E3BB171" w14:textId="77777777" w:rsidR="007B1D52" w:rsidRPr="00B4695E" w:rsidRDefault="007B1D52" w:rsidP="007B1D52">
      <w:pPr>
        <w:ind w:firstLine="420"/>
      </w:pPr>
      <w:r>
        <w:rPr>
          <w:rFonts w:hint="eastAsia"/>
        </w:rPr>
        <w:t>2.</w:t>
      </w:r>
      <w:r w:rsidRPr="00B4695E">
        <w:rPr>
          <w:rFonts w:hint="eastAsia"/>
        </w:rPr>
        <w:t>如果由于甲方、最终用户的原因而导致交付不能按时进行，乙方将按延期时间顺延交付。如果因延期交付而导致乙方实际损失，甲方应当予以赔偿。如果甲方能接受而不接受交付，则视为乙方已经交付，甲方应当按照合同的约定付款。双方对此另有约定的除外。</w:t>
      </w:r>
    </w:p>
    <w:p w14:paraId="33132447" w14:textId="77777777" w:rsidR="007B1D52" w:rsidRPr="00B4695E" w:rsidRDefault="007B1D52" w:rsidP="007B1D52">
      <w:pPr>
        <w:ind w:firstLine="420"/>
      </w:pPr>
      <w:r>
        <w:rPr>
          <w:rFonts w:hint="eastAsia"/>
        </w:rPr>
        <w:t>3.</w:t>
      </w:r>
      <w:r w:rsidRPr="00B4695E">
        <w:rPr>
          <w:rFonts w:hint="eastAsia"/>
        </w:rPr>
        <w:t>乙方应按照合同及其附件所约定的内容进行交付。在提请项目初验阶段，乙方在提交相应程序、文档的同时，应交付软件的源代码。所交付的文档与文件应当是电子版式并可供人阅读的。</w:t>
      </w:r>
    </w:p>
    <w:p w14:paraId="00639023" w14:textId="77777777" w:rsidR="007B1D52" w:rsidRPr="00E14223" w:rsidRDefault="007B1D52" w:rsidP="007B1D52">
      <w:pPr>
        <w:pStyle w:val="3"/>
        <w:ind w:firstLine="422"/>
      </w:pPr>
      <w:r w:rsidRPr="00E14223">
        <w:rPr>
          <w:rFonts w:hint="eastAsia"/>
        </w:rPr>
        <w:t>领受</w:t>
      </w:r>
    </w:p>
    <w:p w14:paraId="069D481D" w14:textId="77777777" w:rsidR="007B1D52" w:rsidRPr="005F2FF6" w:rsidRDefault="007B1D52" w:rsidP="007B1D52">
      <w:pPr>
        <w:ind w:firstLine="420"/>
      </w:pPr>
      <w:r w:rsidRPr="005F2FF6">
        <w:rPr>
          <w:rFonts w:hint="eastAsia"/>
        </w:rPr>
        <w:t>甲方、最终用户在各里程碑领受交付项目后，应当在</w:t>
      </w:r>
      <w:r w:rsidRPr="005F2FF6">
        <w:rPr>
          <w:rFonts w:hint="eastAsia"/>
        </w:rPr>
        <w:t>5</w:t>
      </w:r>
      <w:r w:rsidRPr="005F2FF6">
        <w:rPr>
          <w:rFonts w:hint="eastAsia"/>
        </w:rPr>
        <w:t>工作日内对所交付项目进行检验，向乙方出具书面文件，以确认其符合本合同所约</w:t>
      </w:r>
      <w:r w:rsidRPr="00BD6C09">
        <w:rPr>
          <w:rFonts w:hint="eastAsia"/>
        </w:rPr>
        <w:t>“</w:t>
      </w:r>
      <w:r>
        <w:rPr>
          <w:rFonts w:hAnsiTheme="minorHAnsi" w:cs="宋体" w:hint="eastAsia"/>
        </w:rPr>
        <w:t>XXXX</w:t>
      </w:r>
      <w:r>
        <w:rPr>
          <w:rFonts w:hAnsiTheme="minorHAnsi" w:cs="宋体" w:hint="eastAsia"/>
        </w:rPr>
        <w:t>项目</w:t>
      </w:r>
      <w:r w:rsidRPr="00BD6C09">
        <w:rPr>
          <w:rFonts w:hint="eastAsia"/>
        </w:rPr>
        <w:t>”</w:t>
      </w:r>
      <w:r w:rsidRPr="005F2FF6">
        <w:rPr>
          <w:rFonts w:hint="eastAsia"/>
        </w:rPr>
        <w:t>的任务、需求和功能。如有缺陷，应向乙方出具书面报告，陈述需要改进的缺陷。乙方应立即改进此项缺陷，并再次进行检测和评估。甲方、最终用户应当于</w:t>
      </w:r>
      <w:r w:rsidRPr="005F2FF6">
        <w:rPr>
          <w:rFonts w:hint="eastAsia"/>
        </w:rPr>
        <w:t>5</w:t>
      </w:r>
      <w:r w:rsidRPr="005F2FF6">
        <w:rPr>
          <w:rFonts w:hint="eastAsia"/>
        </w:rPr>
        <w:t>工作日内再次检验并向乙方出具书面领受文件或递交缺陷报告。甲、乙双方将重复此项程序直至甲方和最终用户领受或甲方和最终用户依法或依约终止本合同为止。</w:t>
      </w:r>
    </w:p>
    <w:p w14:paraId="5AE43942" w14:textId="77777777" w:rsidR="007B1D52" w:rsidRPr="00E14223" w:rsidRDefault="007B1D52" w:rsidP="007B1D52">
      <w:pPr>
        <w:pStyle w:val="3"/>
        <w:ind w:firstLine="422"/>
      </w:pPr>
      <w:r w:rsidRPr="00E14223">
        <w:rPr>
          <w:rFonts w:hint="eastAsia"/>
        </w:rPr>
        <w:lastRenderedPageBreak/>
        <w:t>系统验收</w:t>
      </w:r>
    </w:p>
    <w:p w14:paraId="00756E16" w14:textId="77777777" w:rsidR="007B1D52" w:rsidRPr="003A27B0" w:rsidRDefault="007B1D52" w:rsidP="007B1D52">
      <w:pPr>
        <w:ind w:firstLine="420"/>
      </w:pPr>
      <w:r w:rsidRPr="003A27B0">
        <w:rPr>
          <w:rFonts w:hint="eastAsia"/>
        </w:rPr>
        <w:t>根据项目各里程碑约定，本系统验收主要存在以下验收环节。</w:t>
      </w:r>
    </w:p>
    <w:p w14:paraId="340CEBCE" w14:textId="77777777" w:rsidR="007B1D52" w:rsidRPr="003A27B0" w:rsidRDefault="007B1D52" w:rsidP="007B1D52">
      <w:pPr>
        <w:ind w:firstLine="420"/>
        <w:rPr>
          <w:kern w:val="0"/>
        </w:rPr>
      </w:pPr>
      <w:r>
        <w:rPr>
          <w:kern w:val="0"/>
        </w:rPr>
        <w:t xml:space="preserve">1. </w:t>
      </w:r>
      <w:r>
        <w:rPr>
          <w:rFonts w:hint="eastAsia"/>
          <w:kern w:val="0"/>
        </w:rPr>
        <w:t>“</w:t>
      </w:r>
      <w:r>
        <w:rPr>
          <w:rFonts w:hAnsiTheme="minorHAnsi" w:cs="宋体" w:hint="eastAsia"/>
        </w:rPr>
        <w:t>XXXX</w:t>
      </w:r>
      <w:r>
        <w:rPr>
          <w:rFonts w:hAnsiTheme="minorHAnsi" w:cs="宋体" w:hint="eastAsia"/>
        </w:rPr>
        <w:t>项目</w:t>
      </w:r>
      <w:r>
        <w:rPr>
          <w:rFonts w:hint="eastAsia"/>
          <w:kern w:val="0"/>
        </w:rPr>
        <w:t>”</w:t>
      </w:r>
      <w:r w:rsidRPr="003A27B0">
        <w:rPr>
          <w:rFonts w:hint="eastAsia"/>
          <w:kern w:val="0"/>
        </w:rPr>
        <w:t>功能确认：在</w:t>
      </w:r>
      <w:r>
        <w:rPr>
          <w:rFonts w:hint="eastAsia"/>
          <w:kern w:val="0"/>
        </w:rPr>
        <w:t>“</w:t>
      </w:r>
      <w:r>
        <w:rPr>
          <w:rFonts w:hAnsiTheme="minorHAnsi" w:cs="宋体" w:hint="eastAsia"/>
        </w:rPr>
        <w:t>XXXX</w:t>
      </w:r>
      <w:r>
        <w:rPr>
          <w:rFonts w:hAnsiTheme="minorHAnsi" w:cs="宋体" w:hint="eastAsia"/>
        </w:rPr>
        <w:t>项目</w:t>
      </w:r>
      <w:r>
        <w:rPr>
          <w:rFonts w:hint="eastAsia"/>
          <w:kern w:val="0"/>
        </w:rPr>
        <w:t>”</w:t>
      </w:r>
      <w:r w:rsidRPr="003A27B0">
        <w:rPr>
          <w:rFonts w:hint="eastAsia"/>
          <w:kern w:val="0"/>
        </w:rPr>
        <w:t>部署实施完成之后，乙方应</w:t>
      </w:r>
      <w:r w:rsidRPr="003A27B0">
        <w:rPr>
          <w:kern w:val="0"/>
        </w:rPr>
        <w:t>向</w:t>
      </w:r>
      <w:r w:rsidRPr="003A27B0">
        <w:rPr>
          <w:rFonts w:hint="eastAsia"/>
          <w:kern w:val="0"/>
        </w:rPr>
        <w:t>最终用户</w:t>
      </w:r>
      <w:r w:rsidRPr="003A27B0">
        <w:rPr>
          <w:kern w:val="0"/>
        </w:rPr>
        <w:t>提供完整</w:t>
      </w:r>
      <w:r w:rsidRPr="003A27B0">
        <w:rPr>
          <w:rFonts w:hint="eastAsia"/>
          <w:kern w:val="0"/>
        </w:rPr>
        <w:t>的系统功能确认材料，提出功能确认验收申请，最终用户须在收到乙方验收申请</w:t>
      </w:r>
      <w:r w:rsidRPr="003A27B0">
        <w:rPr>
          <w:rFonts w:hint="eastAsia"/>
          <w:kern w:val="0"/>
        </w:rPr>
        <w:t>3</w:t>
      </w:r>
      <w:r w:rsidRPr="003A27B0">
        <w:rPr>
          <w:rFonts w:hint="eastAsia"/>
          <w:kern w:val="0"/>
        </w:rPr>
        <w:t>个工作日内，确认</w:t>
      </w:r>
      <w:r>
        <w:rPr>
          <w:rFonts w:hint="eastAsia"/>
          <w:kern w:val="0"/>
        </w:rPr>
        <w:t>“</w:t>
      </w:r>
      <w:r>
        <w:rPr>
          <w:rFonts w:hAnsiTheme="minorHAnsi" w:cs="宋体" w:hint="eastAsia"/>
        </w:rPr>
        <w:t>XXXX</w:t>
      </w:r>
      <w:r>
        <w:rPr>
          <w:rFonts w:hAnsiTheme="minorHAnsi" w:cs="宋体" w:hint="eastAsia"/>
        </w:rPr>
        <w:t>项目</w:t>
      </w:r>
      <w:r>
        <w:rPr>
          <w:rFonts w:hint="eastAsia"/>
          <w:kern w:val="0"/>
        </w:rPr>
        <w:t>”</w:t>
      </w:r>
      <w:r w:rsidRPr="003A27B0">
        <w:rPr>
          <w:rFonts w:hint="eastAsia"/>
          <w:kern w:val="0"/>
        </w:rPr>
        <w:t>功能是否符合该</w:t>
      </w:r>
      <w:r>
        <w:rPr>
          <w:rFonts w:hint="eastAsia"/>
          <w:kern w:val="0"/>
        </w:rPr>
        <w:t>“</w:t>
      </w:r>
      <w:r>
        <w:rPr>
          <w:rFonts w:hAnsiTheme="minorHAnsi" w:cs="宋体" w:hint="eastAsia"/>
        </w:rPr>
        <w:t>XXXX</w:t>
      </w:r>
      <w:r>
        <w:rPr>
          <w:rFonts w:hAnsiTheme="minorHAnsi" w:cs="宋体" w:hint="eastAsia"/>
        </w:rPr>
        <w:t>项目</w:t>
      </w:r>
      <w:r>
        <w:rPr>
          <w:rFonts w:hint="eastAsia"/>
          <w:kern w:val="0"/>
        </w:rPr>
        <w:t>”</w:t>
      </w:r>
      <w:r w:rsidRPr="003A27B0">
        <w:rPr>
          <w:rFonts w:hint="eastAsia"/>
          <w:kern w:val="0"/>
        </w:rPr>
        <w:t>需求规格说明及使用要求，经最终用户确认</w:t>
      </w:r>
      <w:r>
        <w:rPr>
          <w:rFonts w:hint="eastAsia"/>
          <w:kern w:val="0"/>
        </w:rPr>
        <w:t>“</w:t>
      </w:r>
      <w:r>
        <w:rPr>
          <w:rFonts w:hAnsiTheme="minorHAnsi" w:cs="宋体" w:hint="eastAsia"/>
        </w:rPr>
        <w:t>XXXX</w:t>
      </w:r>
      <w:r>
        <w:rPr>
          <w:rFonts w:hAnsiTheme="minorHAnsi" w:cs="宋体" w:hint="eastAsia"/>
        </w:rPr>
        <w:t>项目</w:t>
      </w:r>
      <w:r>
        <w:rPr>
          <w:rFonts w:hint="eastAsia"/>
          <w:kern w:val="0"/>
        </w:rPr>
        <w:t>”符合</w:t>
      </w:r>
      <w:r w:rsidRPr="003A27B0">
        <w:rPr>
          <w:rFonts w:hint="eastAsia"/>
          <w:kern w:val="0"/>
        </w:rPr>
        <w:t>需求和使用要求后，乙方、最终用户共同签署</w:t>
      </w:r>
      <w:r>
        <w:rPr>
          <w:rFonts w:hint="eastAsia"/>
          <w:kern w:val="0"/>
        </w:rPr>
        <w:t>“</w:t>
      </w:r>
      <w:r>
        <w:rPr>
          <w:rFonts w:hAnsiTheme="minorHAnsi" w:cs="宋体" w:hint="eastAsia"/>
        </w:rPr>
        <w:t>XXXX</w:t>
      </w:r>
      <w:r>
        <w:rPr>
          <w:rFonts w:hAnsiTheme="minorHAnsi" w:cs="宋体" w:hint="eastAsia"/>
        </w:rPr>
        <w:t>项目</w:t>
      </w:r>
      <w:r>
        <w:rPr>
          <w:rFonts w:hint="eastAsia"/>
          <w:kern w:val="0"/>
        </w:rPr>
        <w:t>”</w:t>
      </w:r>
      <w:r w:rsidRPr="003A27B0">
        <w:rPr>
          <w:rFonts w:hint="eastAsia"/>
          <w:kern w:val="0"/>
        </w:rPr>
        <w:t>功能确认单。</w:t>
      </w:r>
    </w:p>
    <w:p w14:paraId="6EBEFEF3" w14:textId="77777777" w:rsidR="007B1D52" w:rsidRPr="003A27B0" w:rsidRDefault="007B1D52" w:rsidP="007B1D52">
      <w:pPr>
        <w:ind w:firstLine="420"/>
        <w:rPr>
          <w:kern w:val="0"/>
        </w:rPr>
      </w:pPr>
      <w:r>
        <w:rPr>
          <w:kern w:val="0"/>
        </w:rPr>
        <w:t xml:space="preserve">2. </w:t>
      </w:r>
      <w:r w:rsidRPr="003A27B0">
        <w:rPr>
          <w:rFonts w:hint="eastAsia"/>
          <w:kern w:val="0"/>
        </w:rPr>
        <w:t>项目初验：</w:t>
      </w:r>
      <w:r>
        <w:rPr>
          <w:rFonts w:hint="eastAsia"/>
          <w:kern w:val="0"/>
        </w:rPr>
        <w:t>“</w:t>
      </w:r>
      <w:r>
        <w:rPr>
          <w:rFonts w:hAnsiTheme="minorHAnsi" w:cs="宋体" w:hint="eastAsia"/>
        </w:rPr>
        <w:t>XXXX</w:t>
      </w:r>
      <w:r>
        <w:rPr>
          <w:rFonts w:hAnsiTheme="minorHAnsi" w:cs="宋体" w:hint="eastAsia"/>
        </w:rPr>
        <w:t>项目</w:t>
      </w:r>
      <w:r>
        <w:rPr>
          <w:rFonts w:hint="eastAsia"/>
          <w:kern w:val="0"/>
        </w:rPr>
        <w:t>”</w:t>
      </w:r>
      <w:r w:rsidRPr="003A27B0">
        <w:rPr>
          <w:rFonts w:hint="eastAsia"/>
          <w:kern w:val="0"/>
        </w:rPr>
        <w:t>通过最终用户、乙方的功能确认后，乙方应及时</w:t>
      </w:r>
      <w:r w:rsidRPr="003A27B0">
        <w:rPr>
          <w:kern w:val="0"/>
        </w:rPr>
        <w:t>向</w:t>
      </w:r>
      <w:r>
        <w:rPr>
          <w:rFonts w:hint="eastAsia"/>
          <w:kern w:val="0"/>
        </w:rPr>
        <w:t>甲方</w:t>
      </w:r>
      <w:r w:rsidRPr="003A27B0">
        <w:rPr>
          <w:kern w:val="0"/>
        </w:rPr>
        <w:t>提供完整</w:t>
      </w:r>
      <w:r w:rsidRPr="003A27B0">
        <w:rPr>
          <w:rFonts w:hint="eastAsia"/>
          <w:kern w:val="0"/>
        </w:rPr>
        <w:t>的初步验收</w:t>
      </w:r>
      <w:r w:rsidRPr="003A27B0">
        <w:rPr>
          <w:kern w:val="0"/>
        </w:rPr>
        <w:t>资料</w:t>
      </w:r>
      <w:r w:rsidRPr="003A27B0">
        <w:rPr>
          <w:rFonts w:hint="eastAsia"/>
          <w:kern w:val="0"/>
        </w:rPr>
        <w:t>和工程整体初验申请，</w:t>
      </w:r>
      <w:r>
        <w:rPr>
          <w:rFonts w:hint="eastAsia"/>
          <w:kern w:val="0"/>
        </w:rPr>
        <w:t>甲方</w:t>
      </w:r>
      <w:r w:rsidRPr="003A27B0">
        <w:rPr>
          <w:rFonts w:hint="eastAsia"/>
          <w:kern w:val="0"/>
        </w:rPr>
        <w:t>须在收到乙方验收申请</w:t>
      </w:r>
      <w:r w:rsidRPr="003A27B0">
        <w:rPr>
          <w:rFonts w:hint="eastAsia"/>
          <w:kern w:val="0"/>
        </w:rPr>
        <w:t>5</w:t>
      </w:r>
      <w:r w:rsidRPr="003A27B0">
        <w:rPr>
          <w:rFonts w:hint="eastAsia"/>
          <w:kern w:val="0"/>
        </w:rPr>
        <w:t>个工作日内确认工程是否符合整体初验条件，经</w:t>
      </w:r>
      <w:r>
        <w:rPr>
          <w:rFonts w:hint="eastAsia"/>
          <w:kern w:val="0"/>
        </w:rPr>
        <w:t>甲方</w:t>
      </w:r>
      <w:r w:rsidRPr="003A27B0">
        <w:rPr>
          <w:rFonts w:hint="eastAsia"/>
          <w:kern w:val="0"/>
        </w:rPr>
        <w:t>确认工程符合整体初验条件后，甲方在</w:t>
      </w:r>
      <w:r w:rsidRPr="003A27B0">
        <w:rPr>
          <w:rFonts w:hint="eastAsia"/>
          <w:kern w:val="0"/>
        </w:rPr>
        <w:t>5</w:t>
      </w:r>
      <w:r w:rsidRPr="003A27B0">
        <w:rPr>
          <w:rFonts w:hint="eastAsia"/>
          <w:kern w:val="0"/>
        </w:rPr>
        <w:t>工作日内开始</w:t>
      </w:r>
      <w:r w:rsidRPr="003A27B0">
        <w:rPr>
          <w:kern w:val="0"/>
        </w:rPr>
        <w:t>组织</w:t>
      </w:r>
      <w:r w:rsidRPr="003A27B0">
        <w:rPr>
          <w:rFonts w:hint="eastAsia"/>
          <w:kern w:val="0"/>
        </w:rPr>
        <w:t>项目初验。</w:t>
      </w:r>
    </w:p>
    <w:p w14:paraId="30478FB3" w14:textId="77777777" w:rsidR="007B1D52" w:rsidRPr="003A27B0" w:rsidRDefault="007B1D52" w:rsidP="007B1D52">
      <w:pPr>
        <w:ind w:firstLine="420"/>
      </w:pPr>
      <w:r w:rsidRPr="003A27B0">
        <w:rPr>
          <w:rFonts w:ascii="宋体" w:hAnsi="宋体" w:hint="eastAsia"/>
        </w:rPr>
        <w:t xml:space="preserve">3. </w:t>
      </w:r>
      <w:r>
        <w:rPr>
          <w:rFonts w:hint="eastAsia"/>
        </w:rPr>
        <w:t>试运行</w:t>
      </w:r>
    </w:p>
    <w:p w14:paraId="446098F9" w14:textId="77777777" w:rsidR="007B1D52" w:rsidRDefault="007B1D52" w:rsidP="007B1D52">
      <w:pPr>
        <w:ind w:firstLine="420"/>
        <w:rPr>
          <w:rFonts w:ascii="宋体" w:hAnsi="宋体"/>
        </w:rPr>
      </w:pPr>
      <w:r w:rsidRPr="003A27B0">
        <w:rPr>
          <w:rFonts w:ascii="宋体" w:hAnsi="宋体" w:hint="eastAsia"/>
        </w:rPr>
        <w:t>3.1 自项目初验合格之日起，系统进入为期3个月的试运行期。试运行期内，乙方</w:t>
      </w:r>
    </w:p>
    <w:p w14:paraId="48D96538" w14:textId="77777777" w:rsidR="007B1D52" w:rsidRPr="003A27B0" w:rsidRDefault="007B1D52" w:rsidP="007B1D52">
      <w:pPr>
        <w:ind w:firstLine="420"/>
        <w:rPr>
          <w:rFonts w:ascii="宋体" w:hAnsi="宋体"/>
        </w:rPr>
      </w:pPr>
      <w:r w:rsidRPr="003A27B0">
        <w:rPr>
          <w:rFonts w:ascii="宋体" w:hAnsi="宋体" w:hint="eastAsia"/>
        </w:rPr>
        <w:t>应进</w:t>
      </w:r>
      <w:r>
        <w:rPr>
          <w:rFonts w:ascii="宋体" w:hAnsi="宋体" w:hint="eastAsia"/>
        </w:rPr>
        <w:t>行故障处理和应急保障工作，并协助</w:t>
      </w:r>
      <w:r w:rsidRPr="003A27B0">
        <w:rPr>
          <w:rFonts w:ascii="宋体" w:hAnsi="宋体" w:hint="eastAsia"/>
        </w:rPr>
        <w:t>进行软件适应性和易用性的修改和调整。</w:t>
      </w:r>
    </w:p>
    <w:p w14:paraId="570CEA3D" w14:textId="77777777" w:rsidR="007B1D52" w:rsidRPr="00BB5017" w:rsidRDefault="007B1D52" w:rsidP="007B1D52">
      <w:pPr>
        <w:ind w:firstLine="420"/>
        <w:rPr>
          <w:rFonts w:ascii="宋体" w:hAnsi="宋体"/>
        </w:rPr>
      </w:pPr>
      <w:r w:rsidRPr="00BB5017">
        <w:rPr>
          <w:rFonts w:ascii="宋体" w:hAnsi="宋体" w:hint="eastAsia"/>
        </w:rPr>
        <w:t>3.2 如果由于乙方原因，导致系统在试运行期间出现故障或问题，如果是硬件方面</w:t>
      </w:r>
    </w:p>
    <w:p w14:paraId="2582F849" w14:textId="77777777" w:rsidR="007B1D52" w:rsidRPr="00BB5017" w:rsidRDefault="007B1D52" w:rsidP="007B1D52">
      <w:pPr>
        <w:ind w:firstLine="420"/>
        <w:rPr>
          <w:rFonts w:ascii="宋体" w:hAnsi="宋体"/>
        </w:rPr>
      </w:pPr>
      <w:r w:rsidRPr="00BB5017">
        <w:rPr>
          <w:rFonts w:ascii="宋体" w:hAnsi="宋体" w:hint="eastAsia"/>
        </w:rPr>
        <w:t>的问题，而该硬件是由乙方直接提供给最终用户的，乙方应免费更换或修理故障部分的设备。如果是软件方面的缺陷或问题，乙方应及时排除该缺陷或问题。以上行为产生的费用均由乙方承担。</w:t>
      </w:r>
    </w:p>
    <w:p w14:paraId="2C7BBEFE" w14:textId="77777777" w:rsidR="007B1D52" w:rsidRPr="003A27B0" w:rsidRDefault="007B1D52" w:rsidP="007B1D52">
      <w:pPr>
        <w:ind w:firstLine="420"/>
      </w:pPr>
      <w:r w:rsidRPr="003A27B0">
        <w:rPr>
          <w:rFonts w:hint="eastAsia"/>
        </w:rPr>
        <w:t xml:space="preserve">3.3 </w:t>
      </w:r>
      <w:r w:rsidRPr="003A27B0">
        <w:rPr>
          <w:rFonts w:hint="eastAsia"/>
        </w:rPr>
        <w:t>如果由于甲方或最终用户原因，导致系统在试运行期间出现故障或问题，如果是硬件方面的问题，而该硬件是由乙方直接提供给最终用户的，乙方应负责维修或更换故障部分的设备。如果是甲方或最终用户自行采购的，则由采购方自行负责维修。如果是软件方面的故障或问题，乙方应及时排除该方面的故障或问题。以上行为产生的相关费用均由责任方承担。</w:t>
      </w:r>
    </w:p>
    <w:p w14:paraId="225AF223" w14:textId="77777777" w:rsidR="007B1D52" w:rsidRPr="003A27B0" w:rsidRDefault="007B1D52" w:rsidP="007B1D52">
      <w:pPr>
        <w:ind w:firstLine="420"/>
      </w:pPr>
      <w:r w:rsidRPr="003A27B0">
        <w:rPr>
          <w:rFonts w:hint="eastAsia"/>
        </w:rPr>
        <w:t xml:space="preserve">3.4 </w:t>
      </w:r>
      <w:r w:rsidRPr="003A27B0">
        <w:rPr>
          <w:rFonts w:hint="eastAsia"/>
        </w:rPr>
        <w:t>如果是乙方原因导致出现的故障或问题，乙方应在合理时间内排除故障或处理问题，如以上故障或问题影响系统基本功能和目标的实现，并且排除或处理问题所需时间超过</w:t>
      </w:r>
      <w:r w:rsidRPr="003A27B0">
        <w:rPr>
          <w:rFonts w:hint="eastAsia"/>
        </w:rPr>
        <w:t>10</w:t>
      </w:r>
      <w:r w:rsidRPr="003A27B0">
        <w:rPr>
          <w:rFonts w:hint="eastAsia"/>
        </w:rPr>
        <w:t>个工作日，则视为乙方交付违约。</w:t>
      </w:r>
    </w:p>
    <w:p w14:paraId="1607F6B8" w14:textId="77777777" w:rsidR="007B1D52" w:rsidRPr="003A27B0" w:rsidRDefault="007B1D52" w:rsidP="007B1D52">
      <w:pPr>
        <w:ind w:firstLine="420"/>
        <w:rPr>
          <w:kern w:val="0"/>
        </w:rPr>
      </w:pPr>
      <w:r w:rsidRPr="003A27B0">
        <w:rPr>
          <w:rFonts w:hint="eastAsia"/>
          <w:kern w:val="0"/>
        </w:rPr>
        <w:t xml:space="preserve">3.5 </w:t>
      </w:r>
      <w:r w:rsidRPr="003A27B0">
        <w:rPr>
          <w:rFonts w:hint="eastAsia"/>
          <w:kern w:val="0"/>
        </w:rPr>
        <w:t>项目终验：</w:t>
      </w:r>
    </w:p>
    <w:p w14:paraId="4A90A7B1" w14:textId="77777777" w:rsidR="007B1D52" w:rsidRPr="003A27B0" w:rsidRDefault="007B1D52" w:rsidP="007B1D52">
      <w:pPr>
        <w:ind w:firstLine="420"/>
        <w:rPr>
          <w:kern w:val="0"/>
        </w:rPr>
      </w:pPr>
      <w:r w:rsidRPr="003A27B0">
        <w:rPr>
          <w:rFonts w:hint="eastAsia"/>
          <w:kern w:val="0"/>
        </w:rPr>
        <w:t>试运行期结束后，甲、乙双方将对</w:t>
      </w:r>
      <w:r>
        <w:rPr>
          <w:rFonts w:hint="eastAsia"/>
          <w:kern w:val="0"/>
        </w:rPr>
        <w:t>项目进行项目</w:t>
      </w:r>
      <w:r w:rsidRPr="003A27B0">
        <w:rPr>
          <w:rFonts w:hint="eastAsia"/>
          <w:kern w:val="0"/>
        </w:rPr>
        <w:t>终验。</w:t>
      </w:r>
    </w:p>
    <w:p w14:paraId="2A7E09A5" w14:textId="77777777" w:rsidR="007B1D52" w:rsidRPr="003A27B0" w:rsidRDefault="007B1D52" w:rsidP="007B1D52">
      <w:pPr>
        <w:ind w:firstLine="420"/>
        <w:rPr>
          <w:rFonts w:ascii="宋体" w:hAnsi="宋体"/>
        </w:rPr>
      </w:pPr>
      <w:r w:rsidRPr="003A27B0">
        <w:rPr>
          <w:rFonts w:ascii="宋体" w:hAnsi="宋体" w:hint="eastAsia"/>
        </w:rPr>
        <w:t>3.5.1</w:t>
      </w:r>
      <w:r w:rsidRPr="003A27B0">
        <w:rPr>
          <w:rFonts w:hint="eastAsia"/>
        </w:rPr>
        <w:t>试运行期满后，乙方完成合同全部义务且系统运行稳定，应及时</w:t>
      </w:r>
      <w:r w:rsidRPr="003A27B0">
        <w:t>向</w:t>
      </w:r>
      <w:r w:rsidRPr="003A27B0">
        <w:rPr>
          <w:rFonts w:hint="eastAsia"/>
        </w:rPr>
        <w:t>甲方、最终用</w:t>
      </w:r>
      <w:r w:rsidRPr="003A27B0">
        <w:rPr>
          <w:rFonts w:hint="eastAsia"/>
        </w:rPr>
        <w:lastRenderedPageBreak/>
        <w:t>户</w:t>
      </w:r>
      <w:r w:rsidRPr="003A27B0">
        <w:t>提供完整</w:t>
      </w:r>
      <w:r w:rsidRPr="003A27B0">
        <w:rPr>
          <w:rFonts w:hint="eastAsia"/>
        </w:rPr>
        <w:t>的竣工验收</w:t>
      </w:r>
      <w:r w:rsidRPr="003A27B0">
        <w:t>资料</w:t>
      </w:r>
      <w:r w:rsidRPr="003A27B0">
        <w:rPr>
          <w:rFonts w:hint="eastAsia"/>
        </w:rPr>
        <w:t>，包括但不限于：试运行报告、用户培训报告、用户使用报告</w:t>
      </w:r>
      <w:r w:rsidRPr="003A27B0">
        <w:t>和</w:t>
      </w:r>
      <w:r w:rsidRPr="003A27B0">
        <w:rPr>
          <w:rFonts w:hint="eastAsia"/>
        </w:rPr>
        <w:t>整体终验申请等。甲方、最终用户须在收到乙方竣工验收材料和验收申请</w:t>
      </w:r>
      <w:r w:rsidRPr="003A27B0">
        <w:rPr>
          <w:rFonts w:hint="eastAsia"/>
        </w:rPr>
        <w:t>10</w:t>
      </w:r>
      <w:r w:rsidRPr="003A27B0">
        <w:rPr>
          <w:rFonts w:hint="eastAsia"/>
        </w:rPr>
        <w:t>个工作日内，确认整体工程是否符合终验条件，经确认达到项目整体终验条件后</w:t>
      </w:r>
      <w:r w:rsidRPr="003A27B0">
        <w:rPr>
          <w:rFonts w:hint="eastAsia"/>
        </w:rPr>
        <w:t>10</w:t>
      </w:r>
      <w:r w:rsidRPr="003A27B0">
        <w:rPr>
          <w:rFonts w:hint="eastAsia"/>
        </w:rPr>
        <w:t>个工作日内甲方开始</w:t>
      </w:r>
      <w:r w:rsidRPr="003A27B0">
        <w:t>组织</w:t>
      </w:r>
      <w:r w:rsidRPr="003A27B0">
        <w:rPr>
          <w:rFonts w:hint="eastAsia"/>
        </w:rPr>
        <w:t>工程终验。</w:t>
      </w:r>
      <w:r w:rsidRPr="003A27B0">
        <w:rPr>
          <w:rFonts w:ascii="宋体" w:hAnsi="宋体" w:hint="eastAsia"/>
        </w:rPr>
        <w:t>对此乙方应当配合。</w:t>
      </w:r>
    </w:p>
    <w:p w14:paraId="4044B856" w14:textId="77777777" w:rsidR="007B1D52" w:rsidRDefault="007B1D52" w:rsidP="007B1D52">
      <w:pPr>
        <w:ind w:firstLine="420"/>
      </w:pPr>
      <w:r w:rsidRPr="003A27B0">
        <w:rPr>
          <w:rFonts w:ascii="宋体" w:hAnsi="宋体" w:hint="eastAsia"/>
        </w:rPr>
        <w:t>3.5.2</w:t>
      </w:r>
      <w:r w:rsidRPr="000E6439">
        <w:rPr>
          <w:rFonts w:hint="eastAsia"/>
        </w:rPr>
        <w:t>乙方在提交终验前</w:t>
      </w:r>
      <w:r w:rsidRPr="003A27B0">
        <w:rPr>
          <w:rFonts w:hint="eastAsia"/>
        </w:rPr>
        <w:t>，需提请第三方测试机构对项目的主要内容、重要功能和</w:t>
      </w:r>
    </w:p>
    <w:p w14:paraId="27609A54" w14:textId="77777777" w:rsidR="007B1D52" w:rsidRPr="003A27B0" w:rsidRDefault="007B1D52" w:rsidP="007B1D52">
      <w:pPr>
        <w:ind w:firstLine="420"/>
      </w:pPr>
      <w:r w:rsidRPr="003A27B0">
        <w:rPr>
          <w:rFonts w:hint="eastAsia"/>
        </w:rPr>
        <w:t>性能、兼容性</w:t>
      </w:r>
      <w:r w:rsidRPr="00D71E17">
        <w:rPr>
          <w:rFonts w:hint="eastAsia"/>
        </w:rPr>
        <w:t>及安全性</w:t>
      </w:r>
      <w:r>
        <w:rPr>
          <w:rFonts w:hint="eastAsia"/>
        </w:rPr>
        <w:t>进行</w:t>
      </w:r>
      <w:r w:rsidRPr="000E6439">
        <w:rPr>
          <w:rFonts w:hint="eastAsia"/>
        </w:rPr>
        <w:t>（</w:t>
      </w:r>
      <w:r w:rsidRPr="000E6439">
        <w:rPr>
          <w:rFonts w:ascii="宋体" w:hAnsi="宋体" w:hint="eastAsia"/>
        </w:rPr>
        <w:t>功</w:t>
      </w:r>
      <w:r w:rsidRPr="000E6439">
        <w:rPr>
          <w:rFonts w:ascii="宋体" w:hAnsi="宋体" w:hint="eastAsia"/>
          <w:color w:val="000000"/>
        </w:rPr>
        <w:t>能测试依据以合同签订后经过细化调研，由最终用户确定的需求说明文件为准）</w:t>
      </w:r>
      <w:r w:rsidRPr="003A27B0">
        <w:rPr>
          <w:rFonts w:hint="eastAsia"/>
        </w:rPr>
        <w:t>专业测试，并根据第三方测试报告要求做好系统修改和完善，第三方测试单位须对乙方的修改结果进行确认。第三方测试单位的选择须经甲方认可，第三方测试所需一切费用由乙方负责。</w:t>
      </w:r>
    </w:p>
    <w:p w14:paraId="400D4F40" w14:textId="77777777" w:rsidR="007B1D52" w:rsidRDefault="007B1D52" w:rsidP="007B1D52">
      <w:pPr>
        <w:ind w:firstLine="420"/>
      </w:pPr>
      <w:r w:rsidRPr="003A27B0">
        <w:rPr>
          <w:rFonts w:ascii="宋体" w:hAnsi="宋体" w:hint="eastAsia"/>
        </w:rPr>
        <w:t>3.5</w:t>
      </w:r>
      <w:r w:rsidRPr="00D624AF">
        <w:rPr>
          <w:rFonts w:ascii="宋体" w:hAnsi="宋体"/>
        </w:rPr>
        <w:t>.3</w:t>
      </w:r>
      <w:r w:rsidRPr="003A27B0">
        <w:rPr>
          <w:rFonts w:hint="eastAsia"/>
        </w:rPr>
        <w:t>甲方</w:t>
      </w:r>
      <w:r w:rsidRPr="003A27B0">
        <w:t>在</w:t>
      </w:r>
      <w:r w:rsidRPr="003A27B0">
        <w:rPr>
          <w:rFonts w:hint="eastAsia"/>
        </w:rPr>
        <w:t>整体工程终验完成</w:t>
      </w:r>
      <w:r w:rsidRPr="003A27B0">
        <w:t>后</w:t>
      </w:r>
      <w:r w:rsidRPr="003A27B0">
        <w:rPr>
          <w:rFonts w:hint="eastAsia"/>
        </w:rPr>
        <w:t>5</w:t>
      </w:r>
      <w:r w:rsidRPr="003A27B0">
        <w:rPr>
          <w:rFonts w:hint="eastAsia"/>
        </w:rPr>
        <w:t>个工作日</w:t>
      </w:r>
      <w:r w:rsidRPr="003A27B0">
        <w:t>内</w:t>
      </w:r>
      <w:r w:rsidRPr="003A27B0">
        <w:rPr>
          <w:rFonts w:hint="eastAsia"/>
        </w:rPr>
        <w:t>给出终验验收结论。结论可为验收</w:t>
      </w:r>
    </w:p>
    <w:p w14:paraId="59A60FB5" w14:textId="77777777" w:rsidR="007B1D52" w:rsidRPr="003A27B0" w:rsidRDefault="007B1D52" w:rsidP="007B1D52">
      <w:pPr>
        <w:ind w:firstLine="420"/>
        <w:rPr>
          <w:rFonts w:ascii="宋体" w:hAnsi="宋体"/>
        </w:rPr>
      </w:pPr>
      <w:r w:rsidRPr="003A27B0">
        <w:rPr>
          <w:rFonts w:hint="eastAsia"/>
        </w:rPr>
        <w:t>通过或限期整改</w:t>
      </w:r>
      <w:r w:rsidRPr="003A27B0">
        <w:t>。</w:t>
      </w:r>
      <w:r w:rsidRPr="003A27B0">
        <w:rPr>
          <w:rFonts w:hint="eastAsia"/>
        </w:rPr>
        <w:t>对于限期整改，</w:t>
      </w:r>
      <w:r w:rsidRPr="003A27B0">
        <w:t>乙方</w:t>
      </w:r>
      <w:r w:rsidRPr="003A27B0">
        <w:rPr>
          <w:rFonts w:hint="eastAsia"/>
        </w:rPr>
        <w:t>须</w:t>
      </w:r>
      <w:r w:rsidRPr="003A27B0">
        <w:t>按要求</w:t>
      </w:r>
      <w:r w:rsidRPr="003A27B0">
        <w:rPr>
          <w:rFonts w:hint="eastAsia"/>
        </w:rPr>
        <w:t>进行整</w:t>
      </w:r>
      <w:r w:rsidRPr="003A27B0">
        <w:t>改，并承担由</w:t>
      </w:r>
      <w:r w:rsidRPr="003A27B0">
        <w:rPr>
          <w:rFonts w:hint="eastAsia"/>
        </w:rPr>
        <w:t>此</w:t>
      </w:r>
      <w:r w:rsidRPr="003A27B0">
        <w:t>造成的</w:t>
      </w:r>
      <w:r w:rsidRPr="003A27B0">
        <w:rPr>
          <w:rFonts w:hint="eastAsia"/>
        </w:rPr>
        <w:t>整改</w:t>
      </w:r>
      <w:r w:rsidRPr="003A27B0">
        <w:t>费用</w:t>
      </w:r>
      <w:r w:rsidRPr="003A27B0">
        <w:rPr>
          <w:rFonts w:hint="eastAsia"/>
        </w:rPr>
        <w:t>。</w:t>
      </w:r>
      <w:r w:rsidRPr="003A27B0">
        <w:rPr>
          <w:rFonts w:ascii="宋体" w:hAnsi="宋体" w:hint="eastAsia"/>
        </w:rPr>
        <w:t>同时延长试运行期，直至系统完全符合验收标准。</w:t>
      </w:r>
    </w:p>
    <w:p w14:paraId="52B57B34" w14:textId="77777777" w:rsidR="007B1D52" w:rsidRDefault="007B1D52" w:rsidP="007B1D52">
      <w:pPr>
        <w:ind w:firstLine="420"/>
        <w:rPr>
          <w:rFonts w:ascii="宋体" w:hAnsi="宋体"/>
        </w:rPr>
      </w:pPr>
      <w:r w:rsidRPr="003A27B0">
        <w:rPr>
          <w:rFonts w:ascii="宋体" w:hAnsi="宋体" w:hint="eastAsia"/>
        </w:rPr>
        <w:t>3.5</w:t>
      </w:r>
      <w:r w:rsidRPr="00D624AF">
        <w:rPr>
          <w:rFonts w:ascii="宋体" w:hAnsi="宋体"/>
        </w:rPr>
        <w:t>.4</w:t>
      </w:r>
      <w:r w:rsidRPr="003A27B0">
        <w:rPr>
          <w:rFonts w:ascii="宋体" w:hAnsi="宋体" w:hint="eastAsia"/>
        </w:rPr>
        <w:t>如果属于甲方或最终用户原因致使系统未能通过验收，责任方应在合理时间</w:t>
      </w:r>
    </w:p>
    <w:p w14:paraId="17445BAD" w14:textId="77777777" w:rsidR="007B1D52" w:rsidRDefault="007B1D52" w:rsidP="007B1D52">
      <w:pPr>
        <w:ind w:firstLine="420"/>
        <w:rPr>
          <w:rFonts w:ascii="宋体" w:hAnsi="宋体"/>
        </w:rPr>
      </w:pPr>
      <w:r w:rsidRPr="003A27B0">
        <w:rPr>
          <w:rFonts w:ascii="宋体" w:hAnsi="宋体" w:hint="eastAsia"/>
        </w:rPr>
        <w:t>内排除故障，再次进行验收。</w:t>
      </w:r>
    </w:p>
    <w:p w14:paraId="347DB0E6" w14:textId="77777777" w:rsidR="007B1D52" w:rsidRPr="00263971" w:rsidRDefault="007B1D52" w:rsidP="007B1D52">
      <w:pPr>
        <w:ind w:firstLine="420"/>
        <w:rPr>
          <w:rFonts w:ascii="宋体" w:hAnsi="宋体"/>
        </w:rPr>
      </w:pPr>
      <w:r w:rsidRPr="00263971">
        <w:rPr>
          <w:rFonts w:ascii="宋体" w:hAnsi="宋体" w:hint="eastAsia"/>
        </w:rPr>
        <w:t>3</w:t>
      </w:r>
      <w:r w:rsidRPr="00263971">
        <w:rPr>
          <w:rFonts w:ascii="宋体" w:hAnsi="宋体"/>
        </w:rPr>
        <w:t xml:space="preserve">.5.5 </w:t>
      </w:r>
      <w:r w:rsidRPr="00263971">
        <w:rPr>
          <w:rFonts w:ascii="宋体" w:hAnsi="宋体" w:hint="eastAsia"/>
        </w:rPr>
        <w:t>甲方对产品和系统的终验合格不能排除乙方的产品质量责任和工程质量责任。</w:t>
      </w:r>
    </w:p>
    <w:p w14:paraId="54F8321B" w14:textId="77777777" w:rsidR="007B1D52" w:rsidRPr="00E14223" w:rsidRDefault="007B1D52" w:rsidP="007B1D52">
      <w:pPr>
        <w:pStyle w:val="3"/>
        <w:ind w:firstLine="422"/>
      </w:pPr>
      <w:r w:rsidRPr="00E14223">
        <w:rPr>
          <w:rFonts w:hint="eastAsia"/>
        </w:rPr>
        <w:t>保密与非竞争</w:t>
      </w:r>
    </w:p>
    <w:p w14:paraId="50A72BBF" w14:textId="77777777" w:rsidR="007B1D52" w:rsidRPr="005F2FF6" w:rsidRDefault="007B1D52" w:rsidP="007B1D52">
      <w:pPr>
        <w:ind w:firstLine="420"/>
      </w:pPr>
      <w:r>
        <w:t xml:space="preserve">1. </w:t>
      </w:r>
      <w:r w:rsidRPr="005F2FF6">
        <w:rPr>
          <w:rFonts w:hint="eastAsia"/>
        </w:rPr>
        <w:t>信息传递</w:t>
      </w:r>
    </w:p>
    <w:p w14:paraId="3846147B" w14:textId="77777777" w:rsidR="007B1D52" w:rsidRPr="005F2FF6" w:rsidRDefault="007B1D52" w:rsidP="007B1D52">
      <w:pPr>
        <w:ind w:firstLine="420"/>
      </w:pPr>
      <w:r w:rsidRPr="005F2FF6">
        <w:rPr>
          <w:rFonts w:hint="eastAsia"/>
        </w:rPr>
        <w:t>在本合同的履行期内，任何一方可以获得与本项目相关的对方的商业秘密，对此各方皆应谨慎地进行披露和接受。</w:t>
      </w:r>
    </w:p>
    <w:p w14:paraId="738C8135" w14:textId="77777777" w:rsidR="007B1D52" w:rsidRPr="005F2FF6" w:rsidRDefault="007B1D52" w:rsidP="007B1D52">
      <w:pPr>
        <w:ind w:firstLine="420"/>
      </w:pPr>
      <w:r w:rsidRPr="005F2FF6">
        <w:rPr>
          <w:rFonts w:hint="eastAsia"/>
        </w:rPr>
        <w:t>2</w:t>
      </w:r>
      <w:r>
        <w:rPr>
          <w:rFonts w:hint="eastAsia"/>
        </w:rPr>
        <w:t>.</w:t>
      </w:r>
      <w:r w:rsidRPr="005F2FF6">
        <w:rPr>
          <w:rFonts w:hint="eastAsia"/>
        </w:rPr>
        <w:t>保密</w:t>
      </w:r>
    </w:p>
    <w:p w14:paraId="7045B5E1" w14:textId="77777777" w:rsidR="007B1D52" w:rsidRPr="005F2FF6" w:rsidRDefault="007B1D52" w:rsidP="007B1D52">
      <w:pPr>
        <w:ind w:firstLine="420"/>
      </w:pPr>
      <w:r w:rsidRPr="005F2FF6">
        <w:rPr>
          <w:rFonts w:hint="eastAsia"/>
        </w:rPr>
        <w:t>获取对方商业秘密的一方仅可以将该商业秘密用于履行其在本合同项下的义务，且只能由相关的工程技术人员使用。获取对方商业秘密的一方应当采取适当有效的方式保护所获取的商业秘密，以防止商业秘密未经授权而被使用、传播或公开。除非对方书面许可，或该信息已被拥有方认为不再是商业秘密，或已在社会上公开，该商业秘密在</w:t>
      </w:r>
      <w:r w:rsidRPr="005F2FF6">
        <w:rPr>
          <w:rFonts w:hint="eastAsia"/>
        </w:rPr>
        <w:t>10</w:t>
      </w:r>
      <w:r w:rsidRPr="005F2FF6">
        <w:rPr>
          <w:rFonts w:hint="eastAsia"/>
        </w:rPr>
        <w:t>年内不得对外透露。</w:t>
      </w:r>
    </w:p>
    <w:p w14:paraId="3D5F5AAC" w14:textId="77777777" w:rsidR="007B1D52" w:rsidRPr="005F2FF6" w:rsidRDefault="007B1D52" w:rsidP="007B1D52">
      <w:pPr>
        <w:ind w:firstLine="420"/>
      </w:pPr>
      <w:r w:rsidRPr="005F2FF6">
        <w:rPr>
          <w:rFonts w:hint="eastAsia"/>
        </w:rPr>
        <w:t>3</w:t>
      </w:r>
      <w:r>
        <w:rPr>
          <w:rFonts w:hint="eastAsia"/>
        </w:rPr>
        <w:t>.</w:t>
      </w:r>
      <w:r w:rsidRPr="005F2FF6">
        <w:rPr>
          <w:rFonts w:hint="eastAsia"/>
        </w:rPr>
        <w:t>非竞争性</w:t>
      </w:r>
    </w:p>
    <w:p w14:paraId="0E263B8C" w14:textId="77777777" w:rsidR="007B1D52" w:rsidRPr="005F2FF6" w:rsidRDefault="007B1D52" w:rsidP="007B1D52">
      <w:pPr>
        <w:ind w:firstLine="420"/>
      </w:pPr>
      <w:r w:rsidRPr="005F2FF6">
        <w:rPr>
          <w:rFonts w:hint="eastAsia"/>
        </w:rPr>
        <w:t>甲、乙双方同意，在本合同实施过程中和本合同履行完毕后的十年内，双方均不得使用在履行本项目过程中得到的对方商业秘密，从事与对方有竞争性的业务，也不得以任何方式聘用对方在本项目中的相关技术和管理人员。</w:t>
      </w:r>
    </w:p>
    <w:p w14:paraId="6BC73323" w14:textId="77777777" w:rsidR="007B1D52" w:rsidRPr="005F2FF6" w:rsidRDefault="007B1D52" w:rsidP="007B1D52">
      <w:pPr>
        <w:ind w:firstLine="420"/>
      </w:pPr>
      <w:r w:rsidRPr="005F2FF6">
        <w:rPr>
          <w:rFonts w:hint="eastAsia"/>
        </w:rPr>
        <w:lastRenderedPageBreak/>
        <w:t>4</w:t>
      </w:r>
      <w:r>
        <w:rPr>
          <w:rFonts w:hint="eastAsia"/>
        </w:rPr>
        <w:t>.</w:t>
      </w:r>
      <w:r w:rsidRPr="005F2FF6">
        <w:rPr>
          <w:rFonts w:hint="eastAsia"/>
        </w:rPr>
        <w:t>上述保密义务不适用以下情况：</w:t>
      </w:r>
    </w:p>
    <w:p w14:paraId="5401B848" w14:textId="77777777" w:rsidR="007B1D52" w:rsidRPr="005F2FF6" w:rsidRDefault="007B1D52" w:rsidP="007B1D52">
      <w:pPr>
        <w:ind w:firstLine="420"/>
      </w:pPr>
      <w:r w:rsidRPr="005F2FF6">
        <w:rPr>
          <w:rFonts w:hint="eastAsia"/>
        </w:rPr>
        <w:t>4.1</w:t>
      </w:r>
      <w:r w:rsidRPr="005F2FF6">
        <w:rPr>
          <w:rFonts w:hint="eastAsia"/>
        </w:rPr>
        <w:t>获取该信息一方在对方披露之前，已经知晓该信息；</w:t>
      </w:r>
    </w:p>
    <w:p w14:paraId="610771A7" w14:textId="77777777" w:rsidR="007B1D52" w:rsidRPr="005F2FF6" w:rsidRDefault="007B1D52" w:rsidP="007B1D52">
      <w:pPr>
        <w:ind w:firstLine="420"/>
      </w:pPr>
      <w:r w:rsidRPr="005F2FF6">
        <w:rPr>
          <w:rFonts w:hint="eastAsia"/>
        </w:rPr>
        <w:t>4.2</w:t>
      </w:r>
      <w:r w:rsidRPr="005F2FF6">
        <w:rPr>
          <w:rFonts w:hint="eastAsia"/>
        </w:rPr>
        <w:t>获取该信息一方可以通过其他合法渠道获取该信息；</w:t>
      </w:r>
    </w:p>
    <w:p w14:paraId="75A00927" w14:textId="77777777" w:rsidR="007B1D52" w:rsidRPr="005F2FF6" w:rsidRDefault="007B1D52" w:rsidP="007B1D52">
      <w:pPr>
        <w:ind w:firstLine="420"/>
      </w:pPr>
      <w:r w:rsidRPr="005F2FF6">
        <w:rPr>
          <w:rFonts w:hint="eastAsia"/>
        </w:rPr>
        <w:t>4.3</w:t>
      </w:r>
      <w:r w:rsidRPr="005F2FF6">
        <w:rPr>
          <w:rFonts w:hint="eastAsia"/>
        </w:rPr>
        <w:t>获取该信息一方从第三人处合法获取，并且不承担保密义务；</w:t>
      </w:r>
    </w:p>
    <w:p w14:paraId="178C162E" w14:textId="77777777" w:rsidR="007B1D52" w:rsidRPr="005F2FF6" w:rsidRDefault="007B1D52" w:rsidP="007B1D52">
      <w:pPr>
        <w:ind w:firstLine="420"/>
      </w:pPr>
      <w:r w:rsidRPr="005F2FF6">
        <w:rPr>
          <w:rFonts w:hint="eastAsia"/>
        </w:rPr>
        <w:t>4.4</w:t>
      </w:r>
      <w:r w:rsidRPr="005F2FF6">
        <w:rPr>
          <w:rFonts w:hint="eastAsia"/>
        </w:rPr>
        <w:t>向第三人披露，且第三人不承担保密义务；</w:t>
      </w:r>
    </w:p>
    <w:p w14:paraId="743BA3AC" w14:textId="77777777" w:rsidR="007B1D52" w:rsidRPr="005F2FF6" w:rsidRDefault="007B1D52" w:rsidP="007B1D52">
      <w:pPr>
        <w:ind w:firstLine="420"/>
      </w:pPr>
      <w:r w:rsidRPr="005F2FF6">
        <w:rPr>
          <w:rFonts w:hint="eastAsia"/>
        </w:rPr>
        <w:t>4.5</w:t>
      </w:r>
      <w:r w:rsidRPr="005F2FF6">
        <w:rPr>
          <w:rFonts w:hint="eastAsia"/>
        </w:rPr>
        <w:t>独立开发或获取的信息；</w:t>
      </w:r>
    </w:p>
    <w:p w14:paraId="2F02E9D5" w14:textId="77777777" w:rsidR="007B1D52" w:rsidRPr="005F2FF6" w:rsidRDefault="007B1D52" w:rsidP="007B1D52">
      <w:pPr>
        <w:ind w:firstLine="420"/>
      </w:pPr>
      <w:r w:rsidRPr="005F2FF6">
        <w:rPr>
          <w:rFonts w:hint="eastAsia"/>
        </w:rPr>
        <w:t>4.6</w:t>
      </w:r>
      <w:r w:rsidRPr="005F2FF6">
        <w:rPr>
          <w:rFonts w:hint="eastAsia"/>
        </w:rPr>
        <w:t>法律强制披露；</w:t>
      </w:r>
    </w:p>
    <w:p w14:paraId="1DD15D08" w14:textId="77777777" w:rsidR="007B1D52" w:rsidRPr="005F2FF6" w:rsidRDefault="007B1D52" w:rsidP="007B1D52">
      <w:pPr>
        <w:ind w:firstLine="420"/>
      </w:pPr>
      <w:r w:rsidRPr="005F2FF6">
        <w:rPr>
          <w:rFonts w:hint="eastAsia"/>
        </w:rPr>
        <w:t>4.7</w:t>
      </w:r>
      <w:r w:rsidRPr="005F2FF6">
        <w:rPr>
          <w:rFonts w:hint="eastAsia"/>
        </w:rPr>
        <w:t>披露方书面许可。</w:t>
      </w:r>
    </w:p>
    <w:p w14:paraId="03EACEC8" w14:textId="77777777" w:rsidR="007B1D52" w:rsidRPr="005F2FF6" w:rsidRDefault="007B1D52" w:rsidP="007B1D52">
      <w:pPr>
        <w:ind w:firstLine="420"/>
      </w:pPr>
      <w:r w:rsidRPr="005F2FF6">
        <w:rPr>
          <w:rFonts w:hint="eastAsia"/>
        </w:rPr>
        <w:t>5</w:t>
      </w:r>
      <w:r>
        <w:rPr>
          <w:rFonts w:hint="eastAsia"/>
        </w:rPr>
        <w:t>.</w:t>
      </w:r>
      <w:r w:rsidRPr="005F2FF6">
        <w:rPr>
          <w:rFonts w:hint="eastAsia"/>
        </w:rPr>
        <w:t>信息安全</w:t>
      </w:r>
    </w:p>
    <w:p w14:paraId="620B7E16" w14:textId="77777777" w:rsidR="007B1D52" w:rsidRPr="005F2FF6" w:rsidRDefault="007B1D52" w:rsidP="007B1D52">
      <w:pPr>
        <w:ind w:firstLine="420"/>
      </w:pPr>
      <w:r w:rsidRPr="005F2FF6">
        <w:rPr>
          <w:rFonts w:hint="eastAsia"/>
        </w:rPr>
        <w:t>双方同意采取相应的安全措施以遵守和履行上述条款所规定的义务。经一方的合理请求，该方可以检查对方所采取的安全措施是否符合上述所规定的义务。</w:t>
      </w:r>
    </w:p>
    <w:p w14:paraId="6DF0EB01" w14:textId="77777777" w:rsidR="007B1D52" w:rsidRPr="00E14223" w:rsidRDefault="007B1D52" w:rsidP="007B1D52">
      <w:pPr>
        <w:pStyle w:val="3"/>
        <w:ind w:firstLine="422"/>
      </w:pPr>
      <w:r w:rsidRPr="00E14223">
        <w:rPr>
          <w:rFonts w:hint="eastAsia"/>
        </w:rPr>
        <w:t>培训</w:t>
      </w:r>
    </w:p>
    <w:p w14:paraId="4E747D79" w14:textId="77777777" w:rsidR="007B1D52" w:rsidRDefault="007B1D52" w:rsidP="007B1D52">
      <w:pPr>
        <w:ind w:firstLine="420"/>
      </w:pPr>
      <w:r>
        <w:t xml:space="preserve">1. </w:t>
      </w:r>
      <w:r w:rsidRPr="00AD153C">
        <w:rPr>
          <w:rFonts w:hint="eastAsia"/>
        </w:rPr>
        <w:t>乙方承诺按乙方投标文件中的《培训计划》规定选派有相应专业的实际工作和教</w:t>
      </w:r>
    </w:p>
    <w:p w14:paraId="65FE6B63" w14:textId="77777777" w:rsidR="007B1D52" w:rsidRPr="00AD153C" w:rsidRDefault="007B1D52" w:rsidP="007B1D52">
      <w:pPr>
        <w:ind w:firstLine="420"/>
      </w:pPr>
      <w:r w:rsidRPr="00AD153C">
        <w:rPr>
          <w:rFonts w:hint="eastAsia"/>
        </w:rPr>
        <w:t>学经验的辅导人员来完成对系统集成和应用软件的免费培训，乙方编写并提供教材；</w:t>
      </w:r>
    </w:p>
    <w:p w14:paraId="6C6AAC66" w14:textId="77777777" w:rsidR="007B1D52" w:rsidRDefault="007B1D52" w:rsidP="007B1D52">
      <w:pPr>
        <w:ind w:firstLine="420"/>
      </w:pPr>
      <w:r>
        <w:t xml:space="preserve">2. </w:t>
      </w:r>
      <w:r w:rsidRPr="00AD153C">
        <w:rPr>
          <w:rFonts w:hint="eastAsia"/>
        </w:rPr>
        <w:t>除培训计划约定的培训内容外，在系统运行和推广期间若甲方有培训要求，乙方</w:t>
      </w:r>
    </w:p>
    <w:p w14:paraId="5364B36C" w14:textId="77777777" w:rsidR="007B1D52" w:rsidRPr="00AD153C" w:rsidRDefault="007B1D52" w:rsidP="007B1D52">
      <w:pPr>
        <w:ind w:firstLine="420"/>
      </w:pPr>
      <w:r w:rsidRPr="00AD153C">
        <w:rPr>
          <w:rFonts w:hint="eastAsia"/>
        </w:rPr>
        <w:t>应根据甲方要求完成相关培训；</w:t>
      </w:r>
    </w:p>
    <w:p w14:paraId="59442580" w14:textId="77777777" w:rsidR="007B1D52" w:rsidRPr="003A27B0" w:rsidRDefault="007B1D52" w:rsidP="007B1D52">
      <w:pPr>
        <w:ind w:firstLine="420"/>
      </w:pPr>
      <w:r>
        <w:rPr>
          <w:rFonts w:hint="eastAsia"/>
        </w:rPr>
        <w:t xml:space="preserve">3. </w:t>
      </w:r>
      <w:r w:rsidRPr="00AD153C">
        <w:rPr>
          <w:rFonts w:hint="eastAsia"/>
        </w:rPr>
        <w:t>培训的时间、内容、人员、班次等项内容在具体执行过程中甲方可以进行调整。</w:t>
      </w:r>
    </w:p>
    <w:p w14:paraId="265F9597" w14:textId="77777777" w:rsidR="007B1D52" w:rsidRPr="00E14223" w:rsidRDefault="007B1D52" w:rsidP="007B1D52">
      <w:pPr>
        <w:pStyle w:val="3"/>
        <w:ind w:firstLine="422"/>
      </w:pPr>
      <w:r w:rsidRPr="00E14223">
        <w:rPr>
          <w:rFonts w:hint="eastAsia"/>
        </w:rPr>
        <w:t>质量保证和售后服务</w:t>
      </w:r>
    </w:p>
    <w:p w14:paraId="3BFA7F86" w14:textId="77777777" w:rsidR="007B1D52" w:rsidRPr="003A27B0" w:rsidRDefault="007B1D52" w:rsidP="008D78D8">
      <w:pPr>
        <w:ind w:firstLine="420"/>
        <w:jc w:val="left"/>
      </w:pPr>
      <w:r w:rsidRPr="003A27B0">
        <w:rPr>
          <w:rFonts w:hint="eastAsia"/>
        </w:rPr>
        <w:t>1.</w:t>
      </w:r>
      <w:r w:rsidRPr="003A27B0">
        <w:rPr>
          <w:rFonts w:hint="eastAsia"/>
        </w:rPr>
        <w:t>系统保证和维护</w:t>
      </w:r>
    </w:p>
    <w:p w14:paraId="13FAFDF7" w14:textId="77777777" w:rsidR="007B1D52" w:rsidRPr="003A27B0" w:rsidRDefault="007B1D52" w:rsidP="007B1D52">
      <w:pPr>
        <w:ind w:firstLine="420"/>
      </w:pPr>
      <w:r w:rsidRPr="003A27B0">
        <w:rPr>
          <w:rFonts w:hint="eastAsia"/>
        </w:rPr>
        <w:t>1.1</w:t>
      </w:r>
      <w:r w:rsidRPr="003A27B0">
        <w:rPr>
          <w:rFonts w:hint="eastAsia"/>
        </w:rPr>
        <w:t>乙方声明并保证</w:t>
      </w:r>
      <w:r w:rsidRPr="003A27B0">
        <w:rPr>
          <w:rFonts w:hint="eastAsia"/>
        </w:rPr>
        <w:t xml:space="preserve"> </w:t>
      </w:r>
    </w:p>
    <w:p w14:paraId="1EEDAEBF" w14:textId="77777777" w:rsidR="007B1D52" w:rsidRPr="003A27B0" w:rsidRDefault="007B1D52" w:rsidP="007B1D52">
      <w:pPr>
        <w:ind w:firstLine="420"/>
      </w:pPr>
      <w:r w:rsidRPr="003A27B0">
        <w:rPr>
          <w:rFonts w:hint="eastAsia"/>
        </w:rPr>
        <w:t>1.1.1</w:t>
      </w:r>
      <w:r w:rsidRPr="003A27B0">
        <w:rPr>
          <w:rFonts w:hint="eastAsia"/>
        </w:rPr>
        <w:t>对本合同项下由乙方提供的来自第三方的，应用于本合同所规定的</w:t>
      </w:r>
      <w:r>
        <w:rPr>
          <w:rFonts w:hint="eastAsia"/>
          <w:kern w:val="0"/>
        </w:rPr>
        <w:t>“</w:t>
      </w:r>
      <w:r>
        <w:rPr>
          <w:rFonts w:hAnsiTheme="minorHAnsi" w:cs="宋体" w:hint="eastAsia"/>
        </w:rPr>
        <w:t>XXXX</w:t>
      </w:r>
      <w:r>
        <w:rPr>
          <w:rFonts w:hAnsiTheme="minorHAnsi" w:cs="宋体" w:hint="eastAsia"/>
        </w:rPr>
        <w:t>项目</w:t>
      </w:r>
      <w:r>
        <w:rPr>
          <w:rFonts w:hint="eastAsia"/>
          <w:kern w:val="0"/>
        </w:rPr>
        <w:t>”</w:t>
      </w:r>
      <w:r w:rsidRPr="003A27B0">
        <w:rPr>
          <w:rFonts w:hint="eastAsia"/>
        </w:rPr>
        <w:t>的软件等知识产权，乙方具有合法的所有权或使用权或分许可权，并不会侵犯第三人的合法权利；</w:t>
      </w:r>
    </w:p>
    <w:p w14:paraId="1F5589D7" w14:textId="77777777" w:rsidR="007B1D52" w:rsidRPr="003A27B0" w:rsidRDefault="007B1D52" w:rsidP="007B1D52">
      <w:pPr>
        <w:ind w:firstLine="420"/>
      </w:pPr>
      <w:r>
        <w:rPr>
          <w:rFonts w:hint="eastAsia"/>
        </w:rPr>
        <w:t xml:space="preserve">1.1.2 </w:t>
      </w:r>
      <w:r w:rsidRPr="003A27B0">
        <w:rPr>
          <w:rFonts w:hint="eastAsia"/>
        </w:rPr>
        <w:t>乙方受甲方委托而开发的软件没有侵犯他人的合法权利；</w:t>
      </w:r>
    </w:p>
    <w:p w14:paraId="2F95B647" w14:textId="77777777" w:rsidR="007B1D52" w:rsidRPr="003A27B0" w:rsidRDefault="007B1D52" w:rsidP="007B1D52">
      <w:pPr>
        <w:ind w:firstLine="420"/>
      </w:pPr>
      <w:r w:rsidRPr="003A27B0">
        <w:rPr>
          <w:rFonts w:hint="eastAsia"/>
        </w:rPr>
        <w:t xml:space="preserve">1.1.3 </w:t>
      </w:r>
      <w:r w:rsidRPr="003A27B0">
        <w:rPr>
          <w:rFonts w:hint="eastAsia"/>
        </w:rPr>
        <w:t>如果乙方依据本合同的规定，需对第三人的软件进行修改、添加或升级，则乙方须保证其已经取得了第三人的合法授权；</w:t>
      </w:r>
    </w:p>
    <w:p w14:paraId="1D7E8BF9" w14:textId="77777777" w:rsidR="007B1D52" w:rsidRPr="003A27B0" w:rsidRDefault="007B1D52" w:rsidP="007B1D52">
      <w:pPr>
        <w:ind w:firstLine="420"/>
      </w:pPr>
      <w:r>
        <w:rPr>
          <w:rFonts w:hint="eastAsia"/>
        </w:rPr>
        <w:t xml:space="preserve">1.1.4 </w:t>
      </w:r>
      <w:r w:rsidRPr="003A27B0">
        <w:rPr>
          <w:rFonts w:hint="eastAsia"/>
        </w:rPr>
        <w:t>在乙方所交付的软件系统中，不含任何可以自动终止或妨碍系统运作的软件；</w:t>
      </w:r>
    </w:p>
    <w:p w14:paraId="1ACCA28E" w14:textId="77777777" w:rsidR="007B1D52" w:rsidRPr="003A27B0" w:rsidRDefault="007B1D52" w:rsidP="007B1D52">
      <w:pPr>
        <w:ind w:firstLine="420"/>
      </w:pPr>
      <w:r>
        <w:rPr>
          <w:rFonts w:hint="eastAsia"/>
        </w:rPr>
        <w:t xml:space="preserve">1.1.5 </w:t>
      </w:r>
      <w:r w:rsidRPr="003A27B0">
        <w:rPr>
          <w:rFonts w:hint="eastAsia"/>
        </w:rPr>
        <w:t>乙方所提供的软件，包括受甲方委托所开发的软件，如果需要经国家有关部门登记、备案、审批或许可的，乙方须保证协助甲方完成相关手续。</w:t>
      </w:r>
    </w:p>
    <w:p w14:paraId="3784E5EC" w14:textId="77777777" w:rsidR="007B1D52" w:rsidRPr="003A27B0" w:rsidRDefault="007B1D52" w:rsidP="007B1D52">
      <w:pPr>
        <w:ind w:firstLine="420"/>
      </w:pPr>
      <w:r w:rsidRPr="003A27B0">
        <w:rPr>
          <w:rFonts w:hint="eastAsia"/>
        </w:rPr>
        <w:lastRenderedPageBreak/>
        <w:t>1.1.6</w:t>
      </w:r>
      <w:r w:rsidRPr="003A27B0">
        <w:rPr>
          <w:rFonts w:hint="eastAsia"/>
        </w:rPr>
        <w:t>乙方违反本条的规定而导致甲方被第三人追究法律责任，或导致甲方不能正常运作</w:t>
      </w:r>
      <w:r>
        <w:rPr>
          <w:rFonts w:hint="eastAsia"/>
          <w:kern w:val="0"/>
        </w:rPr>
        <w:t>“</w:t>
      </w:r>
      <w:r>
        <w:rPr>
          <w:rFonts w:hAnsiTheme="minorHAnsi" w:cs="宋体" w:hint="eastAsia"/>
        </w:rPr>
        <w:t>XXXX</w:t>
      </w:r>
      <w:r>
        <w:rPr>
          <w:rFonts w:hAnsiTheme="minorHAnsi" w:cs="宋体" w:hint="eastAsia"/>
        </w:rPr>
        <w:t>项目</w:t>
      </w:r>
      <w:r>
        <w:rPr>
          <w:rFonts w:hint="eastAsia"/>
          <w:kern w:val="0"/>
        </w:rPr>
        <w:t>”</w:t>
      </w:r>
      <w:r w:rsidRPr="003A27B0">
        <w:rPr>
          <w:rFonts w:hint="eastAsia"/>
        </w:rPr>
        <w:t>，则乙方负责赔偿甲方由此而引起的全部损失。</w:t>
      </w:r>
    </w:p>
    <w:p w14:paraId="00755B64" w14:textId="77777777" w:rsidR="007B1D52" w:rsidRPr="003A27B0" w:rsidRDefault="007B1D52" w:rsidP="007B1D52">
      <w:pPr>
        <w:ind w:firstLine="420"/>
      </w:pPr>
      <w:r>
        <w:rPr>
          <w:rFonts w:hint="eastAsia"/>
        </w:rPr>
        <w:t xml:space="preserve">1.2 </w:t>
      </w:r>
      <w:r w:rsidRPr="003A27B0">
        <w:rPr>
          <w:rFonts w:hint="eastAsia"/>
        </w:rPr>
        <w:t>乙方自</w:t>
      </w:r>
      <w:r>
        <w:rPr>
          <w:rFonts w:hint="eastAsia"/>
        </w:rPr>
        <w:t>终</w:t>
      </w:r>
      <w:r w:rsidRPr="003A27B0">
        <w:rPr>
          <w:rFonts w:hint="eastAsia"/>
        </w:rPr>
        <w:t>验通过起</w:t>
      </w:r>
      <w:commentRangeStart w:id="2"/>
      <w:r>
        <w:rPr>
          <w:rFonts w:hint="eastAsia"/>
          <w:u w:val="single"/>
        </w:rPr>
        <w:t>X</w:t>
      </w:r>
      <w:commentRangeEnd w:id="2"/>
      <w:r>
        <w:rPr>
          <w:rStyle w:val="ad"/>
        </w:rPr>
        <w:commentReference w:id="2"/>
      </w:r>
      <w:r>
        <w:rPr>
          <w:rFonts w:hint="eastAsia"/>
          <w:u w:val="single"/>
        </w:rPr>
        <w:t>年</w:t>
      </w:r>
      <w:r w:rsidRPr="003A27B0">
        <w:rPr>
          <w:rFonts w:hint="eastAsia"/>
        </w:rPr>
        <w:t>内向甲方提供保修和维护服务。乙方负责开发</w:t>
      </w:r>
      <w:r w:rsidRPr="003A27B0">
        <w:t>软件</w:t>
      </w:r>
      <w:r w:rsidRPr="003A27B0">
        <w:rPr>
          <w:rFonts w:hint="eastAsia"/>
        </w:rPr>
        <w:t>的质量</w:t>
      </w:r>
      <w:r w:rsidRPr="003A27B0">
        <w:t>保证期从</w:t>
      </w:r>
      <w:r w:rsidRPr="003A27B0">
        <w:rPr>
          <w:rFonts w:hint="eastAsia"/>
        </w:rPr>
        <w:t>项目整体</w:t>
      </w:r>
      <w:r>
        <w:rPr>
          <w:rFonts w:hint="eastAsia"/>
        </w:rPr>
        <w:t>终</w:t>
      </w:r>
      <w:r w:rsidRPr="003A27B0">
        <w:rPr>
          <w:rFonts w:hint="eastAsia"/>
        </w:rPr>
        <w:t>验</w:t>
      </w:r>
      <w:r w:rsidRPr="003A27B0">
        <w:t>通过之日起始计</w:t>
      </w:r>
      <w:commentRangeStart w:id="3"/>
      <w:r>
        <w:rPr>
          <w:rFonts w:hint="eastAsia"/>
          <w:u w:val="single"/>
        </w:rPr>
        <w:t>X</w:t>
      </w:r>
      <w:commentRangeEnd w:id="3"/>
      <w:r>
        <w:rPr>
          <w:rStyle w:val="ad"/>
        </w:rPr>
        <w:commentReference w:id="3"/>
      </w:r>
      <w:r>
        <w:rPr>
          <w:rFonts w:hint="eastAsia"/>
        </w:rPr>
        <w:t>年</w:t>
      </w:r>
      <w:r w:rsidRPr="003A27B0">
        <w:t>。</w:t>
      </w:r>
    </w:p>
    <w:p w14:paraId="313FB7D6" w14:textId="77777777" w:rsidR="007B1D52" w:rsidRPr="003A27B0" w:rsidRDefault="007B1D52" w:rsidP="007B1D52">
      <w:pPr>
        <w:ind w:firstLine="420"/>
      </w:pPr>
      <w:r w:rsidRPr="003A27B0">
        <w:rPr>
          <w:rFonts w:hint="eastAsia"/>
        </w:rPr>
        <w:t>1.3</w:t>
      </w:r>
      <w:r>
        <w:rPr>
          <w:rFonts w:hint="eastAsia"/>
        </w:rPr>
        <w:t>在不少于</w:t>
      </w:r>
      <w:commentRangeStart w:id="4"/>
      <w:r>
        <w:rPr>
          <w:rFonts w:hint="eastAsia"/>
        </w:rPr>
        <w:t>X</w:t>
      </w:r>
      <w:commentRangeEnd w:id="4"/>
      <w:r>
        <w:rPr>
          <w:rStyle w:val="ad"/>
        </w:rPr>
        <w:commentReference w:id="4"/>
      </w:r>
      <w:r>
        <w:rPr>
          <w:rFonts w:hint="eastAsia"/>
        </w:rPr>
        <w:t>年的</w:t>
      </w:r>
      <w:r w:rsidRPr="000E6439">
        <w:rPr>
          <w:rFonts w:hint="eastAsia"/>
        </w:rPr>
        <w:t>质量保证期内，</w:t>
      </w:r>
      <w:r w:rsidRPr="003A27B0">
        <w:rPr>
          <w:rFonts w:hint="eastAsia"/>
        </w:rPr>
        <w:t>乙方对最终用户的系统的运行、维护提供</w:t>
      </w:r>
      <w:r w:rsidRPr="003A27B0">
        <w:rPr>
          <w:rFonts w:hint="eastAsia"/>
        </w:rPr>
        <w:t>7</w:t>
      </w:r>
      <w:r w:rsidRPr="003A27B0">
        <w:rPr>
          <w:rFonts w:hint="eastAsia"/>
        </w:rPr>
        <w:t>×</w:t>
      </w:r>
      <w:r w:rsidRPr="003A27B0">
        <w:rPr>
          <w:rFonts w:hint="eastAsia"/>
        </w:rPr>
        <w:t>24</w:t>
      </w:r>
      <w:r w:rsidRPr="003A27B0">
        <w:rPr>
          <w:rFonts w:hint="eastAsia"/>
        </w:rPr>
        <w:t>小时实时技术支持。乙方应提供</w:t>
      </w:r>
      <w:r w:rsidRPr="003A27B0">
        <w:rPr>
          <w:rFonts w:hint="eastAsia"/>
        </w:rPr>
        <w:t>24</w:t>
      </w:r>
      <w:r w:rsidRPr="003A27B0">
        <w:rPr>
          <w:rFonts w:hint="eastAsia"/>
        </w:rPr>
        <w:t>小时热线电话、远程在线诊断和故障排除、现场响应以及</w:t>
      </w:r>
      <w:r w:rsidRPr="003A27B0">
        <w:rPr>
          <w:rFonts w:hint="eastAsia"/>
        </w:rPr>
        <w:t>Email</w:t>
      </w:r>
      <w:r w:rsidRPr="003A27B0">
        <w:rPr>
          <w:rFonts w:hint="eastAsia"/>
        </w:rPr>
        <w:t>和传真支持服务，对于接到的用户技术咨询，应在</w:t>
      </w:r>
      <w:r w:rsidRPr="003A27B0">
        <w:rPr>
          <w:rFonts w:hint="eastAsia"/>
        </w:rPr>
        <w:t>2</w:t>
      </w:r>
      <w:r w:rsidRPr="003A27B0">
        <w:rPr>
          <w:rFonts w:hint="eastAsia"/>
        </w:rPr>
        <w:t>小时内提出解决方案。其中现场响应要求自收到用户的服务请求起</w:t>
      </w:r>
      <w:r>
        <w:rPr>
          <w:rFonts w:hint="eastAsia"/>
        </w:rPr>
        <w:t>5</w:t>
      </w:r>
      <w:r w:rsidRPr="003A27B0">
        <w:rPr>
          <w:rFonts w:hint="eastAsia"/>
        </w:rPr>
        <w:t>小时内，指派技术人员赶赴现场完成故障处理恢复。遇到重大技术问题，乙方应及时组织有关技术专家进行会诊，并在</w:t>
      </w:r>
      <w:r w:rsidRPr="003A27B0">
        <w:rPr>
          <w:rFonts w:hint="eastAsia"/>
        </w:rPr>
        <w:t>48</w:t>
      </w:r>
      <w:r w:rsidRPr="003A27B0">
        <w:rPr>
          <w:rFonts w:hint="eastAsia"/>
        </w:rPr>
        <w:t>小时内采取相应措施以确保恢复系统的正常运行。</w:t>
      </w:r>
    </w:p>
    <w:p w14:paraId="747C6289" w14:textId="77777777" w:rsidR="007B1D52" w:rsidRPr="003A27B0" w:rsidRDefault="007B1D52" w:rsidP="007B1D52">
      <w:pPr>
        <w:ind w:firstLine="420"/>
      </w:pPr>
      <w:r w:rsidRPr="003A27B0">
        <w:rPr>
          <w:rFonts w:hint="eastAsia"/>
        </w:rPr>
        <w:t>1.4</w:t>
      </w:r>
      <w:r w:rsidRPr="003A27B0">
        <w:rPr>
          <w:rFonts w:hint="eastAsia"/>
        </w:rPr>
        <w:t>对于不能明确是否是软件系统引起故障时，乙方应尽力配合其它设备和系统供应商进行检查，并能在上述响应时间内到达现场协助排除故障。</w:t>
      </w:r>
    </w:p>
    <w:p w14:paraId="62DD0649" w14:textId="77777777" w:rsidR="007B1D52" w:rsidRPr="003A27B0" w:rsidRDefault="007B1D52" w:rsidP="007B1D52">
      <w:pPr>
        <w:ind w:firstLine="420"/>
      </w:pPr>
      <w:r w:rsidRPr="003A27B0">
        <w:rPr>
          <w:rFonts w:hint="eastAsia"/>
        </w:rPr>
        <w:t xml:space="preserve">1.5 </w:t>
      </w:r>
      <w:r w:rsidRPr="003A27B0">
        <w:t>任何软件在</w:t>
      </w:r>
      <w:r w:rsidRPr="003A27B0">
        <w:rPr>
          <w:rFonts w:hint="eastAsia"/>
        </w:rPr>
        <w:t>质量</w:t>
      </w:r>
      <w:r w:rsidRPr="003A27B0">
        <w:t>保证期内如有升级版本，乙方免费为甲方更新。</w:t>
      </w:r>
    </w:p>
    <w:p w14:paraId="5446FEF4" w14:textId="77777777" w:rsidR="007B1D52" w:rsidRPr="003A27B0" w:rsidRDefault="007B1D52" w:rsidP="007B1D52">
      <w:pPr>
        <w:ind w:firstLine="420"/>
      </w:pPr>
      <w:r w:rsidRPr="003A27B0">
        <w:rPr>
          <w:rFonts w:hint="eastAsia"/>
        </w:rPr>
        <w:t>1.6</w:t>
      </w:r>
      <w:r w:rsidRPr="003A27B0">
        <w:t>在保修期内，甲方若提出应用修改意见，如属</w:t>
      </w:r>
      <w:r w:rsidRPr="003A27B0">
        <w:rPr>
          <w:rFonts w:hint="eastAsia"/>
        </w:rPr>
        <w:t>软件易用性或适应的修改，</w:t>
      </w:r>
      <w:r w:rsidRPr="003A27B0">
        <w:t>乙方不再收取额外费用</w:t>
      </w:r>
      <w:r w:rsidRPr="003A27B0">
        <w:rPr>
          <w:rFonts w:hint="eastAsia"/>
        </w:rPr>
        <w:t>；</w:t>
      </w:r>
      <w:r w:rsidRPr="003A27B0">
        <w:t>如属</w:t>
      </w:r>
      <w:r w:rsidRPr="003A27B0">
        <w:rPr>
          <w:rFonts w:hint="eastAsia"/>
        </w:rPr>
        <w:t>新的需求，在</w:t>
      </w:r>
      <w:r w:rsidRPr="003A27B0">
        <w:t>开发量较小（累计不高于</w:t>
      </w:r>
      <w:r w:rsidRPr="003A27B0">
        <w:rPr>
          <w:rFonts w:hint="eastAsia"/>
        </w:rPr>
        <w:t>4</w:t>
      </w:r>
      <w:r w:rsidRPr="003A27B0">
        <w:t>0</w:t>
      </w:r>
      <w:r w:rsidRPr="003A27B0">
        <w:t>人</w:t>
      </w:r>
      <w:r w:rsidRPr="003A27B0">
        <w:t>/</w:t>
      </w:r>
      <w:r w:rsidRPr="003A27B0">
        <w:t>日），乙方不再收取额外费用；如属</w:t>
      </w:r>
      <w:r w:rsidRPr="003A27B0">
        <w:rPr>
          <w:rFonts w:hint="eastAsia"/>
        </w:rPr>
        <w:t>新的需求，并且</w:t>
      </w:r>
      <w:r w:rsidRPr="003A27B0">
        <w:t>开发量较大，甲、乙双方协商相应费用。</w:t>
      </w:r>
    </w:p>
    <w:p w14:paraId="42AFA7B7" w14:textId="77777777" w:rsidR="007B1D52" w:rsidRPr="00E14223" w:rsidRDefault="007B1D52" w:rsidP="007B1D52">
      <w:pPr>
        <w:pStyle w:val="3"/>
        <w:ind w:firstLine="422"/>
      </w:pPr>
      <w:r w:rsidRPr="00E14223">
        <w:rPr>
          <w:rFonts w:hint="eastAsia"/>
        </w:rPr>
        <w:t>合同的生效、变更与终止</w:t>
      </w:r>
    </w:p>
    <w:p w14:paraId="67C1DF7C" w14:textId="77777777" w:rsidR="007B1D52" w:rsidRPr="003A27B0" w:rsidRDefault="007B1D52" w:rsidP="00934D33">
      <w:pPr>
        <w:ind w:firstLine="420"/>
      </w:pPr>
      <w:r w:rsidRPr="003A27B0">
        <w:rPr>
          <w:rFonts w:hint="eastAsia"/>
        </w:rPr>
        <w:t>1</w:t>
      </w:r>
      <w:r>
        <w:t xml:space="preserve">. </w:t>
      </w:r>
      <w:r w:rsidRPr="003A27B0">
        <w:rPr>
          <w:rFonts w:hint="eastAsia"/>
        </w:rPr>
        <w:t>如发生以下情况，任何一方有权终止合同，但须以书面方式通知对方：</w:t>
      </w:r>
    </w:p>
    <w:p w14:paraId="13A7873E" w14:textId="77777777" w:rsidR="007B1D52" w:rsidRPr="003A27B0" w:rsidRDefault="007B1D52" w:rsidP="00934D33">
      <w:pPr>
        <w:ind w:firstLine="420"/>
      </w:pPr>
      <w:r>
        <w:rPr>
          <w:rFonts w:hint="eastAsia"/>
        </w:rPr>
        <w:t>1</w:t>
      </w:r>
      <w:r w:rsidRPr="003A27B0">
        <w:rPr>
          <w:rFonts w:hint="eastAsia"/>
        </w:rPr>
        <w:t>.1</w:t>
      </w:r>
      <w:r w:rsidRPr="003A27B0">
        <w:rPr>
          <w:rFonts w:hint="eastAsia"/>
        </w:rPr>
        <w:tab/>
      </w:r>
      <w:r w:rsidRPr="003A27B0">
        <w:rPr>
          <w:rFonts w:hint="eastAsia"/>
        </w:rPr>
        <w:t>一方进入破产、撤销或已进入清算阶段，或被解散、被依法关闭；</w:t>
      </w:r>
    </w:p>
    <w:p w14:paraId="1CFC1E48" w14:textId="77777777" w:rsidR="007B1D52" w:rsidRPr="003A27B0" w:rsidRDefault="007B1D52" w:rsidP="00934D33">
      <w:pPr>
        <w:ind w:firstLine="420"/>
      </w:pPr>
      <w:r>
        <w:rPr>
          <w:rFonts w:hint="eastAsia"/>
        </w:rPr>
        <w:t>1</w:t>
      </w:r>
      <w:r w:rsidRPr="003A27B0">
        <w:rPr>
          <w:rFonts w:hint="eastAsia"/>
        </w:rPr>
        <w:t>.2</w:t>
      </w:r>
      <w:r w:rsidRPr="003A27B0">
        <w:rPr>
          <w:rFonts w:hint="eastAsia"/>
        </w:rPr>
        <w:tab/>
      </w:r>
      <w:r w:rsidRPr="003A27B0">
        <w:rPr>
          <w:rFonts w:hint="eastAsia"/>
        </w:rPr>
        <w:t>一方财务状况严重恶化，不能支付到期债务；</w:t>
      </w:r>
    </w:p>
    <w:p w14:paraId="0F2271F2" w14:textId="77777777" w:rsidR="007B1D52" w:rsidRPr="003A27B0" w:rsidRDefault="007B1D52" w:rsidP="00934D33">
      <w:pPr>
        <w:ind w:firstLine="420"/>
      </w:pPr>
      <w:r>
        <w:rPr>
          <w:rFonts w:hint="eastAsia"/>
        </w:rPr>
        <w:t>1</w:t>
      </w:r>
      <w:r w:rsidRPr="003A27B0">
        <w:rPr>
          <w:rFonts w:hint="eastAsia"/>
        </w:rPr>
        <w:t>.3</w:t>
      </w:r>
      <w:r w:rsidRPr="003A27B0">
        <w:rPr>
          <w:rFonts w:hint="eastAsia"/>
        </w:rPr>
        <w:tab/>
      </w:r>
      <w:r w:rsidRPr="003A27B0">
        <w:rPr>
          <w:rFonts w:hint="eastAsia"/>
        </w:rPr>
        <w:t>出现了合同规定的或法定解除事由。</w:t>
      </w:r>
    </w:p>
    <w:p w14:paraId="377A16D3" w14:textId="77777777" w:rsidR="007B1D52" w:rsidRDefault="007B1D52" w:rsidP="00934D33">
      <w:pPr>
        <w:ind w:firstLine="420"/>
      </w:pPr>
      <w:r w:rsidRPr="003A27B0">
        <w:rPr>
          <w:rFonts w:hint="eastAsia"/>
        </w:rPr>
        <w:t>除本合同和法律法规另有规定外，任何一方发生上述情况，将被视作违约，另一方有</w:t>
      </w:r>
    </w:p>
    <w:p w14:paraId="61CA622F" w14:textId="77777777" w:rsidR="007B1D52" w:rsidRPr="003A27B0" w:rsidRDefault="007B1D52" w:rsidP="00934D33">
      <w:pPr>
        <w:ind w:firstLine="420"/>
      </w:pPr>
      <w:r w:rsidRPr="003A27B0">
        <w:rPr>
          <w:rFonts w:hint="eastAsia"/>
        </w:rPr>
        <w:t>权依照本合同的规定，追究该方的违约责任。</w:t>
      </w:r>
    </w:p>
    <w:p w14:paraId="2C25947E" w14:textId="77777777" w:rsidR="007B1D52" w:rsidRDefault="007B1D52" w:rsidP="008D78D8">
      <w:pPr>
        <w:ind w:firstLine="420"/>
        <w:jc w:val="left"/>
        <w:rPr>
          <w:rFonts w:ascii="宋体" w:hAnsi="宋体"/>
          <w:szCs w:val="21"/>
        </w:rPr>
      </w:pPr>
      <w:r>
        <w:rPr>
          <w:rFonts w:ascii="宋体" w:hAnsi="宋体" w:hint="eastAsia"/>
          <w:szCs w:val="21"/>
        </w:rPr>
        <w:t>2</w:t>
      </w:r>
      <w:r w:rsidRPr="003A27B0">
        <w:rPr>
          <w:rFonts w:ascii="宋体" w:hAnsi="宋体" w:hint="eastAsia"/>
          <w:szCs w:val="21"/>
        </w:rPr>
        <w:t>．本合同一经签署，未经双方同意，任何一方不得随意更改本合同。本合同所列的附件及需求说明书、系统设计书、检测标准等文件，经双方签字后为本合同的组成部分。其它任何口头或未包含在本合同内的，或未依据本合同制定的书面文件，均不对双方发生拘束力。如本合同在履行过程中有任何变更、补充或修改，双方应另行签订书面协议。</w:t>
      </w:r>
    </w:p>
    <w:p w14:paraId="38BE836F" w14:textId="77777777" w:rsidR="007B1D52" w:rsidRPr="00720F49" w:rsidRDefault="007B1D52" w:rsidP="008D78D8">
      <w:pPr>
        <w:ind w:firstLine="420"/>
        <w:jc w:val="left"/>
        <w:rPr>
          <w:rFonts w:ascii="宋体" w:hAnsi="宋体"/>
          <w:szCs w:val="21"/>
        </w:rPr>
      </w:pPr>
      <w:r>
        <w:rPr>
          <w:rFonts w:ascii="宋体" w:hAnsi="宋体" w:hint="eastAsia"/>
          <w:szCs w:val="21"/>
        </w:rPr>
        <w:t>3</w:t>
      </w:r>
      <w:r>
        <w:rPr>
          <w:rFonts w:ascii="宋体" w:hAnsi="宋体"/>
          <w:szCs w:val="21"/>
        </w:rPr>
        <w:t>.</w:t>
      </w:r>
      <w:r w:rsidRPr="00720F49">
        <w:rPr>
          <w:rFonts w:ascii="宋体" w:hAnsi="宋体" w:hint="eastAsia"/>
          <w:szCs w:val="21"/>
        </w:rPr>
        <w:t>本合同自双方法定代表人或授权代表人签字、加盖单位印章并且甲方收到乙方的履约保证金之日起生效。</w:t>
      </w:r>
    </w:p>
    <w:p w14:paraId="7FC5151C" w14:textId="77777777" w:rsidR="007B1D52" w:rsidRPr="00E14223" w:rsidRDefault="007B1D52" w:rsidP="007B1D52">
      <w:pPr>
        <w:pStyle w:val="3"/>
        <w:ind w:firstLine="422"/>
      </w:pPr>
      <w:r w:rsidRPr="00E14223">
        <w:rPr>
          <w:rFonts w:hint="eastAsia"/>
        </w:rPr>
        <w:lastRenderedPageBreak/>
        <w:t>风险责任的承担</w:t>
      </w:r>
    </w:p>
    <w:p w14:paraId="46C7C091" w14:textId="77777777" w:rsidR="007B1D52" w:rsidRPr="005F2FF6" w:rsidRDefault="007B1D52" w:rsidP="008D78D8">
      <w:pPr>
        <w:ind w:firstLine="420"/>
        <w:jc w:val="left"/>
        <w:rPr>
          <w:szCs w:val="21"/>
        </w:rPr>
      </w:pPr>
      <w:r w:rsidRPr="005F2FF6">
        <w:rPr>
          <w:rFonts w:hint="eastAsia"/>
          <w:szCs w:val="21"/>
        </w:rPr>
        <w:t>在履行本合同的过程中，确因在现有水平和条件下难以克服的技术困难，导致研究开发部分或全部失败所造成的损失，风险责任由甲方承担</w:t>
      </w:r>
      <w:r w:rsidRPr="005F2FF6">
        <w:rPr>
          <w:rFonts w:hint="eastAsia"/>
          <w:szCs w:val="21"/>
          <w:u w:val="single"/>
        </w:rPr>
        <w:t xml:space="preserve">   0  </w:t>
      </w:r>
      <w:r w:rsidRPr="005F2FF6">
        <w:rPr>
          <w:rFonts w:hint="eastAsia"/>
          <w:szCs w:val="21"/>
        </w:rPr>
        <w:t>%</w:t>
      </w:r>
      <w:r w:rsidRPr="005F2FF6">
        <w:rPr>
          <w:rFonts w:hint="eastAsia"/>
          <w:szCs w:val="21"/>
        </w:rPr>
        <w:t>，乙方承担</w:t>
      </w:r>
      <w:r w:rsidRPr="005F2FF6">
        <w:rPr>
          <w:rFonts w:hint="eastAsia"/>
          <w:szCs w:val="21"/>
          <w:u w:val="single"/>
        </w:rPr>
        <w:t xml:space="preserve">   100  </w:t>
      </w:r>
      <w:r w:rsidRPr="005F2FF6">
        <w:rPr>
          <w:rFonts w:hint="eastAsia"/>
          <w:szCs w:val="21"/>
        </w:rPr>
        <w:t>%</w:t>
      </w:r>
      <w:r w:rsidRPr="005F2FF6">
        <w:rPr>
          <w:rFonts w:hint="eastAsia"/>
          <w:szCs w:val="21"/>
        </w:rPr>
        <w:t>。</w:t>
      </w:r>
    </w:p>
    <w:p w14:paraId="78335C01" w14:textId="77777777" w:rsidR="007B1D52" w:rsidRPr="005F2FF6" w:rsidRDefault="007B1D52" w:rsidP="008D78D8">
      <w:pPr>
        <w:ind w:firstLine="420"/>
        <w:jc w:val="left"/>
        <w:rPr>
          <w:szCs w:val="21"/>
        </w:rPr>
      </w:pPr>
      <w:r w:rsidRPr="005F2FF6">
        <w:rPr>
          <w:rFonts w:hint="eastAsia"/>
          <w:szCs w:val="21"/>
        </w:rPr>
        <w:t>本项目风险责任确认的方式：双方协商。</w:t>
      </w:r>
    </w:p>
    <w:p w14:paraId="655D90B1" w14:textId="77777777" w:rsidR="007B1D52" w:rsidRPr="00E14223" w:rsidRDefault="007B1D52" w:rsidP="007B1D52">
      <w:pPr>
        <w:pStyle w:val="3"/>
        <w:ind w:firstLine="422"/>
      </w:pPr>
      <w:r w:rsidRPr="00E14223">
        <w:rPr>
          <w:rFonts w:hint="eastAsia"/>
        </w:rPr>
        <w:t>违约金或者损失赔偿额的计算</w:t>
      </w:r>
    </w:p>
    <w:p w14:paraId="5184B9BB" w14:textId="77777777" w:rsidR="007B1D52" w:rsidRPr="003A27B0" w:rsidRDefault="007B1D52" w:rsidP="008D78D8">
      <w:pPr>
        <w:pStyle w:val="11"/>
        <w:spacing w:after="156" w:line="360" w:lineRule="auto"/>
        <w:ind w:firstLine="420"/>
        <w:rPr>
          <w:sz w:val="21"/>
          <w:szCs w:val="21"/>
        </w:rPr>
      </w:pPr>
      <w:r w:rsidRPr="003A27B0">
        <w:rPr>
          <w:rFonts w:hint="eastAsia"/>
          <w:sz w:val="21"/>
          <w:szCs w:val="21"/>
        </w:rPr>
        <w:t>违反本合同约定，违约方应按照《中华人民共和国合同法》有关条款的规定承担违约责任。</w:t>
      </w:r>
    </w:p>
    <w:p w14:paraId="6BD61632" w14:textId="77777777" w:rsidR="007B1D52" w:rsidRPr="003A27B0" w:rsidRDefault="007B1D52" w:rsidP="008D78D8">
      <w:pPr>
        <w:pStyle w:val="11"/>
        <w:spacing w:after="156" w:line="360" w:lineRule="auto"/>
        <w:ind w:firstLine="420"/>
        <w:rPr>
          <w:rFonts w:ascii="宋体" w:hAnsi="宋体"/>
          <w:kern w:val="0"/>
          <w:sz w:val="21"/>
          <w:szCs w:val="21"/>
        </w:rPr>
      </w:pPr>
      <w:r w:rsidRPr="003A27B0">
        <w:rPr>
          <w:rFonts w:ascii="宋体" w:hAnsi="宋体" w:hint="eastAsia"/>
          <w:kern w:val="0"/>
          <w:sz w:val="21"/>
          <w:szCs w:val="21"/>
        </w:rPr>
        <w:t>1</w:t>
      </w:r>
      <w:r>
        <w:rPr>
          <w:rFonts w:ascii="宋体" w:hAnsi="宋体" w:hint="eastAsia"/>
          <w:kern w:val="0"/>
          <w:sz w:val="21"/>
          <w:szCs w:val="21"/>
        </w:rPr>
        <w:t>.</w:t>
      </w:r>
      <w:r w:rsidRPr="003A27B0">
        <w:rPr>
          <w:rFonts w:ascii="宋体" w:hAnsi="宋体" w:hint="eastAsia"/>
          <w:kern w:val="0"/>
          <w:sz w:val="21"/>
          <w:szCs w:val="21"/>
        </w:rPr>
        <w:t>甲、乙双方均应全面履行本合同项下的义务，如有违反，均视为违约，守约方可以向违约方要求支付违约金，并要求赔偿由此给守约方造成的损失。</w:t>
      </w:r>
    </w:p>
    <w:p w14:paraId="0F1E5F26" w14:textId="77777777" w:rsidR="007B1D52" w:rsidRPr="003A27B0" w:rsidRDefault="007B1D52" w:rsidP="008D78D8">
      <w:pPr>
        <w:pStyle w:val="11"/>
        <w:spacing w:after="156" w:line="360" w:lineRule="auto"/>
        <w:ind w:firstLine="420"/>
        <w:rPr>
          <w:rFonts w:ascii="宋体" w:hAnsi="宋体"/>
          <w:kern w:val="0"/>
          <w:sz w:val="21"/>
          <w:szCs w:val="21"/>
        </w:rPr>
      </w:pPr>
      <w:r w:rsidRPr="003A27B0">
        <w:rPr>
          <w:rFonts w:ascii="宋体" w:hAnsi="宋体" w:hint="eastAsia"/>
          <w:kern w:val="0"/>
          <w:sz w:val="21"/>
          <w:szCs w:val="21"/>
        </w:rPr>
        <w:t>2</w:t>
      </w:r>
      <w:r>
        <w:rPr>
          <w:rFonts w:ascii="宋体" w:hAnsi="宋体" w:hint="eastAsia"/>
          <w:kern w:val="0"/>
          <w:sz w:val="21"/>
          <w:szCs w:val="21"/>
        </w:rPr>
        <w:t>.</w:t>
      </w:r>
      <w:r w:rsidRPr="003A27B0">
        <w:rPr>
          <w:rFonts w:ascii="宋体" w:hAnsi="宋体" w:hint="eastAsia"/>
          <w:kern w:val="0"/>
          <w:sz w:val="21"/>
          <w:szCs w:val="21"/>
        </w:rPr>
        <w:t>如因任何一方过错造成合同不能履行、不能完全履行或不适当履行，由有过错的一方负责并承担由此造成的一切损失和费用以及另一方采取合理补救措施的一切费用。</w:t>
      </w:r>
    </w:p>
    <w:p w14:paraId="1B34E656" w14:textId="77777777" w:rsidR="007B1D52" w:rsidRPr="0069624A" w:rsidRDefault="007B1D52" w:rsidP="008D78D8">
      <w:pPr>
        <w:pStyle w:val="11"/>
        <w:spacing w:after="156" w:line="360" w:lineRule="auto"/>
        <w:ind w:firstLine="420"/>
        <w:rPr>
          <w:rFonts w:ascii="宋体" w:hAnsi="宋体"/>
          <w:color w:val="FF0000"/>
          <w:kern w:val="0"/>
          <w:sz w:val="21"/>
          <w:szCs w:val="21"/>
        </w:rPr>
      </w:pPr>
      <w:r w:rsidRPr="003A27B0">
        <w:rPr>
          <w:rFonts w:ascii="宋体" w:hAnsi="宋体" w:hint="eastAsia"/>
          <w:kern w:val="0"/>
          <w:sz w:val="21"/>
          <w:szCs w:val="21"/>
        </w:rPr>
        <w:t>3</w:t>
      </w:r>
      <w:r>
        <w:rPr>
          <w:rFonts w:ascii="宋体" w:hAnsi="宋体" w:hint="eastAsia"/>
          <w:kern w:val="0"/>
          <w:sz w:val="21"/>
          <w:szCs w:val="21"/>
        </w:rPr>
        <w:t>.</w:t>
      </w:r>
      <w:r w:rsidRPr="00DB33A2">
        <w:rPr>
          <w:rFonts w:ascii="宋体" w:hAnsi="宋体" w:hint="eastAsia"/>
          <w:kern w:val="0"/>
          <w:sz w:val="21"/>
          <w:szCs w:val="21"/>
        </w:rPr>
        <w:t>因乙方原因（包括因乙方提供的</w:t>
      </w:r>
      <w:r>
        <w:rPr>
          <w:rFonts w:ascii="宋体" w:hAnsi="宋体" w:hint="eastAsia"/>
          <w:kern w:val="0"/>
          <w:sz w:val="21"/>
          <w:szCs w:val="21"/>
        </w:rPr>
        <w:t>产品</w:t>
      </w:r>
      <w:r w:rsidRPr="00DB33A2">
        <w:rPr>
          <w:rFonts w:ascii="宋体" w:hAnsi="宋体" w:hint="eastAsia"/>
          <w:kern w:val="0"/>
          <w:sz w:val="21"/>
          <w:szCs w:val="21"/>
        </w:rPr>
        <w:t>未达到验收标准）</w:t>
      </w:r>
      <w:r w:rsidRPr="00263971">
        <w:rPr>
          <w:rFonts w:ascii="宋体" w:hAnsi="宋体" w:hint="eastAsia"/>
          <w:kern w:val="0"/>
          <w:sz w:val="21"/>
          <w:szCs w:val="21"/>
        </w:rPr>
        <w:t>未能按时交付产品</w:t>
      </w:r>
      <w:r w:rsidRPr="00263971">
        <w:rPr>
          <w:rFonts w:ascii="宋体" w:hAnsi="宋体" w:hint="eastAsia"/>
          <w:kern w:val="0"/>
          <w:sz w:val="21"/>
        </w:rPr>
        <w:t>，</w:t>
      </w:r>
      <w:r w:rsidRPr="00DB33A2">
        <w:rPr>
          <w:rFonts w:ascii="宋体" w:hAnsi="宋体" w:hint="eastAsia"/>
          <w:kern w:val="0"/>
          <w:sz w:val="21"/>
          <w:szCs w:val="21"/>
        </w:rPr>
        <w:t>每延迟5个工作日，应按延迟交货部分合同金额的</w:t>
      </w:r>
      <w:r w:rsidRPr="00DB33A2">
        <w:rPr>
          <w:rFonts w:ascii="宋体" w:hAnsi="宋体" w:hint="eastAsia"/>
          <w:kern w:val="0"/>
          <w:sz w:val="21"/>
          <w:u w:val="single"/>
        </w:rPr>
        <w:t>0.5%</w:t>
      </w:r>
      <w:r w:rsidRPr="00DB33A2">
        <w:rPr>
          <w:rFonts w:ascii="宋体" w:hAnsi="宋体" w:hint="eastAsia"/>
          <w:kern w:val="0"/>
          <w:sz w:val="21"/>
          <w:szCs w:val="21"/>
        </w:rPr>
        <w:t>向甲方支付违约金，违约金最多不超过延迟交货部分合同金额的</w:t>
      </w:r>
      <w:r w:rsidRPr="00DB33A2">
        <w:rPr>
          <w:rFonts w:ascii="宋体" w:hAnsi="宋体" w:hint="eastAsia"/>
          <w:kern w:val="0"/>
          <w:sz w:val="21"/>
          <w:u w:val="single"/>
        </w:rPr>
        <w:t>5%</w:t>
      </w:r>
      <w:r w:rsidRPr="00DB33A2">
        <w:rPr>
          <w:rFonts w:ascii="宋体" w:hAnsi="宋体" w:hint="eastAsia"/>
          <w:kern w:val="0"/>
          <w:sz w:val="21"/>
          <w:szCs w:val="21"/>
        </w:rPr>
        <w:t>。</w:t>
      </w:r>
    </w:p>
    <w:p w14:paraId="57752731" w14:textId="77777777" w:rsidR="007B1D52" w:rsidRPr="003A27B0" w:rsidRDefault="007B1D52" w:rsidP="008D78D8">
      <w:pPr>
        <w:pStyle w:val="11"/>
        <w:spacing w:after="156" w:line="360" w:lineRule="auto"/>
        <w:ind w:firstLine="420"/>
        <w:rPr>
          <w:rFonts w:ascii="宋体" w:hAnsi="宋体"/>
          <w:kern w:val="0"/>
          <w:sz w:val="21"/>
          <w:szCs w:val="21"/>
        </w:rPr>
      </w:pPr>
      <w:r w:rsidRPr="003A27B0">
        <w:rPr>
          <w:rFonts w:ascii="宋体" w:hAnsi="宋体" w:hint="eastAsia"/>
          <w:kern w:val="0"/>
          <w:sz w:val="21"/>
          <w:szCs w:val="21"/>
        </w:rPr>
        <w:t>4</w:t>
      </w:r>
      <w:r>
        <w:rPr>
          <w:rFonts w:ascii="宋体" w:hAnsi="宋体" w:hint="eastAsia"/>
          <w:kern w:val="0"/>
          <w:sz w:val="21"/>
          <w:szCs w:val="21"/>
        </w:rPr>
        <w:t>.</w:t>
      </w:r>
      <w:r w:rsidRPr="003A27B0">
        <w:rPr>
          <w:rFonts w:ascii="宋体" w:hAnsi="宋体" w:hint="eastAsia"/>
          <w:kern w:val="0"/>
          <w:sz w:val="21"/>
          <w:szCs w:val="21"/>
        </w:rPr>
        <w:t>因甲方原因逾期付款，每延迟5个工作日，应按逾期所涉金额的</w:t>
      </w:r>
      <w:r w:rsidRPr="003A27B0">
        <w:rPr>
          <w:rFonts w:ascii="宋体" w:hAnsi="宋体" w:hint="eastAsia"/>
          <w:kern w:val="0"/>
          <w:sz w:val="21"/>
          <w:u w:val="single"/>
        </w:rPr>
        <w:t>0.5%</w:t>
      </w:r>
      <w:r w:rsidRPr="003A27B0">
        <w:rPr>
          <w:rFonts w:ascii="宋体" w:hAnsi="宋体" w:hint="eastAsia"/>
          <w:kern w:val="0"/>
          <w:sz w:val="21"/>
          <w:szCs w:val="21"/>
        </w:rPr>
        <w:t>向乙方支付违约金，违约金最多不超过逾期所涉金额的</w:t>
      </w:r>
      <w:r w:rsidRPr="003A27B0">
        <w:rPr>
          <w:rFonts w:ascii="宋体" w:hAnsi="宋体" w:hint="eastAsia"/>
          <w:kern w:val="0"/>
          <w:sz w:val="21"/>
          <w:u w:val="single"/>
        </w:rPr>
        <w:t>5%</w:t>
      </w:r>
      <w:r w:rsidRPr="003A27B0">
        <w:rPr>
          <w:rFonts w:ascii="宋体" w:hAnsi="宋体" w:hint="eastAsia"/>
          <w:kern w:val="0"/>
          <w:sz w:val="21"/>
          <w:szCs w:val="21"/>
        </w:rPr>
        <w:t>。</w:t>
      </w:r>
    </w:p>
    <w:p w14:paraId="446D543F" w14:textId="77777777" w:rsidR="007B1D52" w:rsidRPr="003A27B0" w:rsidRDefault="007B1D52" w:rsidP="008D78D8">
      <w:pPr>
        <w:pStyle w:val="11"/>
        <w:spacing w:after="156" w:line="360" w:lineRule="auto"/>
        <w:ind w:firstLine="420"/>
        <w:rPr>
          <w:rFonts w:ascii="宋体" w:hAnsi="宋体"/>
          <w:kern w:val="0"/>
          <w:sz w:val="21"/>
          <w:szCs w:val="21"/>
        </w:rPr>
      </w:pPr>
      <w:r w:rsidRPr="003A27B0">
        <w:rPr>
          <w:rFonts w:ascii="宋体" w:hAnsi="宋体" w:hint="eastAsia"/>
          <w:kern w:val="0"/>
          <w:sz w:val="21"/>
          <w:szCs w:val="21"/>
        </w:rPr>
        <w:t>5</w:t>
      </w:r>
      <w:r>
        <w:rPr>
          <w:rFonts w:ascii="宋体" w:hAnsi="宋体" w:hint="eastAsia"/>
          <w:kern w:val="0"/>
          <w:sz w:val="21"/>
          <w:szCs w:val="21"/>
        </w:rPr>
        <w:t>.任意一方如提出变动交付</w:t>
      </w:r>
      <w:r w:rsidRPr="003A27B0">
        <w:rPr>
          <w:rFonts w:ascii="宋体" w:hAnsi="宋体" w:hint="eastAsia"/>
          <w:kern w:val="0"/>
          <w:sz w:val="21"/>
          <w:szCs w:val="21"/>
        </w:rPr>
        <w:t>时间，应提前5个工作日书面通知对方，征得对方书面同意。否则应承担违约责任，增加的货物退回，不足的货物按本合同约定的数量补足。</w:t>
      </w:r>
    </w:p>
    <w:p w14:paraId="3145DFBC" w14:textId="77777777" w:rsidR="007B1D52" w:rsidRPr="003A27B0" w:rsidRDefault="007B1D52" w:rsidP="00D11AB1">
      <w:pPr>
        <w:pStyle w:val="11"/>
        <w:spacing w:after="156" w:line="360" w:lineRule="auto"/>
        <w:ind w:firstLine="420"/>
        <w:rPr>
          <w:rFonts w:ascii="宋体" w:hAnsi="宋体"/>
          <w:kern w:val="0"/>
          <w:sz w:val="21"/>
          <w:szCs w:val="21"/>
        </w:rPr>
      </w:pPr>
      <w:r w:rsidRPr="003A27B0">
        <w:rPr>
          <w:rFonts w:ascii="宋体" w:hAnsi="宋体" w:hint="eastAsia"/>
          <w:kern w:val="0"/>
          <w:sz w:val="21"/>
          <w:szCs w:val="21"/>
        </w:rPr>
        <w:t>6</w:t>
      </w:r>
      <w:r>
        <w:rPr>
          <w:rFonts w:ascii="宋体" w:hAnsi="宋体" w:hint="eastAsia"/>
          <w:kern w:val="0"/>
          <w:sz w:val="21"/>
          <w:szCs w:val="21"/>
        </w:rPr>
        <w:t>.</w:t>
      </w:r>
      <w:r w:rsidRPr="003A27B0">
        <w:rPr>
          <w:rFonts w:ascii="宋体" w:hAnsi="宋体" w:hint="eastAsia"/>
          <w:kern w:val="0"/>
          <w:sz w:val="21"/>
          <w:szCs w:val="21"/>
        </w:rPr>
        <w:t>乙方所提供的</w:t>
      </w:r>
      <w:r>
        <w:rPr>
          <w:rFonts w:ascii="宋体" w:hAnsi="宋体" w:hint="eastAsia"/>
          <w:kern w:val="0"/>
          <w:sz w:val="21"/>
          <w:szCs w:val="21"/>
        </w:rPr>
        <w:t>产品</w:t>
      </w:r>
      <w:r w:rsidRPr="003A27B0">
        <w:rPr>
          <w:rFonts w:ascii="宋体" w:hAnsi="宋体" w:hint="eastAsia"/>
          <w:kern w:val="0"/>
          <w:sz w:val="21"/>
          <w:szCs w:val="21"/>
        </w:rPr>
        <w:t>和服务质量不符合本合同约定标准时，乙方应在15</w:t>
      </w:r>
      <w:r>
        <w:rPr>
          <w:rFonts w:ascii="宋体" w:hAnsi="宋体" w:hint="eastAsia"/>
          <w:kern w:val="0"/>
          <w:sz w:val="21"/>
          <w:szCs w:val="21"/>
        </w:rPr>
        <w:t>个工作日内负责解决</w:t>
      </w:r>
      <w:r w:rsidRPr="003A27B0">
        <w:rPr>
          <w:rFonts w:ascii="宋体" w:hAnsi="宋体" w:hint="eastAsia"/>
          <w:kern w:val="0"/>
          <w:sz w:val="21"/>
          <w:szCs w:val="21"/>
        </w:rPr>
        <w:t>，并应在接到甲方书面通知时起24小时内响应，乙方逾期履行时，甲方有权拒绝付款，追究乙方的违约责任；乙方如果在15个工作日内所提供的产品质量依旧不符合本合同约定标准时，在承担违约责任同时，如已付款则应采用退款退货办法，其处理方法由双方协商决定。</w:t>
      </w:r>
    </w:p>
    <w:p w14:paraId="60A509E2" w14:textId="77777777" w:rsidR="007B1D52" w:rsidRPr="00263971" w:rsidRDefault="007B1D52" w:rsidP="00D11AB1">
      <w:pPr>
        <w:pStyle w:val="11"/>
        <w:spacing w:after="156" w:line="360" w:lineRule="auto"/>
        <w:ind w:firstLine="420"/>
        <w:rPr>
          <w:sz w:val="21"/>
        </w:rPr>
      </w:pPr>
      <w:r w:rsidRPr="003A27B0">
        <w:rPr>
          <w:rFonts w:ascii="宋体" w:hAnsi="宋体" w:hint="eastAsia"/>
          <w:kern w:val="0"/>
          <w:sz w:val="21"/>
          <w:szCs w:val="21"/>
        </w:rPr>
        <w:t>7</w:t>
      </w:r>
      <w:r>
        <w:rPr>
          <w:rFonts w:ascii="宋体" w:hAnsi="宋体" w:hint="eastAsia"/>
          <w:kern w:val="0"/>
          <w:sz w:val="21"/>
          <w:szCs w:val="21"/>
        </w:rPr>
        <w:t>.</w:t>
      </w:r>
      <w:r w:rsidRPr="00263971">
        <w:rPr>
          <w:rFonts w:ascii="宋体" w:hAnsi="宋体" w:hint="eastAsia"/>
          <w:kern w:val="0"/>
          <w:sz w:val="21"/>
        </w:rPr>
        <w:t>在质量保证期内因产品质量缺陷而产生的</w:t>
      </w:r>
      <w:r w:rsidRPr="00263971">
        <w:rPr>
          <w:rFonts w:ascii="宋体" w:hAnsi="宋体" w:hint="eastAsia"/>
          <w:kern w:val="0"/>
          <w:sz w:val="21"/>
          <w:szCs w:val="21"/>
        </w:rPr>
        <w:t>损失或费用</w:t>
      </w:r>
      <w:r w:rsidRPr="00263971">
        <w:rPr>
          <w:rFonts w:ascii="宋体" w:hAnsi="宋体" w:hint="eastAsia"/>
          <w:kern w:val="0"/>
          <w:sz w:val="21"/>
        </w:rPr>
        <w:t>，均由乙方承担。</w:t>
      </w:r>
    </w:p>
    <w:p w14:paraId="36791418" w14:textId="77777777" w:rsidR="007B1D52" w:rsidRPr="00263971" w:rsidRDefault="007B1D52" w:rsidP="00D11AB1">
      <w:pPr>
        <w:pStyle w:val="11"/>
        <w:spacing w:after="156" w:line="360" w:lineRule="auto"/>
        <w:ind w:firstLine="420"/>
        <w:rPr>
          <w:rFonts w:ascii="宋体" w:hAnsi="宋体"/>
          <w:kern w:val="0"/>
          <w:sz w:val="21"/>
        </w:rPr>
      </w:pPr>
      <w:r w:rsidRPr="00263971">
        <w:rPr>
          <w:rFonts w:hint="eastAsia"/>
          <w:sz w:val="21"/>
          <w:szCs w:val="21"/>
        </w:rPr>
        <w:t>8.</w:t>
      </w:r>
      <w:r w:rsidRPr="00263971">
        <w:rPr>
          <w:rFonts w:ascii="宋体" w:hAnsi="宋体" w:hint="eastAsia"/>
          <w:kern w:val="0"/>
          <w:sz w:val="21"/>
        </w:rPr>
        <w:t>在质量保证期内在用户使用产品后发现产品内在质量有缺陷向甲方提出索赔的，甲方有权随时向乙方要求承担赔偿责任。</w:t>
      </w:r>
    </w:p>
    <w:p w14:paraId="5E04B342" w14:textId="77777777" w:rsidR="007B1D52" w:rsidRPr="00263971" w:rsidRDefault="007B1D52" w:rsidP="00D11AB1">
      <w:pPr>
        <w:pStyle w:val="11"/>
        <w:spacing w:after="156" w:line="360" w:lineRule="auto"/>
        <w:ind w:firstLine="420"/>
        <w:rPr>
          <w:rFonts w:asciiTheme="majorEastAsia" w:eastAsiaTheme="majorEastAsia" w:hAnsiTheme="majorEastAsia"/>
          <w:sz w:val="21"/>
          <w:szCs w:val="21"/>
        </w:rPr>
      </w:pPr>
      <w:r w:rsidRPr="00263971">
        <w:rPr>
          <w:rFonts w:ascii="宋体" w:hAnsi="宋体" w:hint="eastAsia"/>
          <w:kern w:val="0"/>
          <w:sz w:val="21"/>
        </w:rPr>
        <w:lastRenderedPageBreak/>
        <w:t>9</w:t>
      </w:r>
      <w:r w:rsidRPr="00263971">
        <w:rPr>
          <w:rFonts w:ascii="宋体" w:hAnsi="宋体"/>
          <w:kern w:val="0"/>
          <w:sz w:val="21"/>
        </w:rPr>
        <w:t xml:space="preserve">. </w:t>
      </w:r>
      <w:r w:rsidRPr="00263971">
        <w:rPr>
          <w:rFonts w:asciiTheme="majorEastAsia" w:eastAsiaTheme="majorEastAsia" w:hAnsiTheme="majorEastAsia" w:hint="eastAsia"/>
          <w:sz w:val="21"/>
          <w:szCs w:val="21"/>
        </w:rPr>
        <w:t>一方违约导致另一方不得不通过法律手段主张权利的，违约方还应当承担守约方因此而支出的合理费用，包括但不限于法院诉讼的费用、律师费、交通通讯及其他支出费用等。</w:t>
      </w:r>
    </w:p>
    <w:p w14:paraId="755DE34F" w14:textId="77777777" w:rsidR="007B1D52" w:rsidRPr="00263971" w:rsidRDefault="007B1D52" w:rsidP="00D11AB1">
      <w:pPr>
        <w:pStyle w:val="11"/>
        <w:spacing w:after="156" w:line="360" w:lineRule="auto"/>
        <w:ind w:firstLine="420"/>
        <w:rPr>
          <w:rFonts w:asciiTheme="majorEastAsia" w:eastAsiaTheme="majorEastAsia" w:hAnsiTheme="majorEastAsia"/>
          <w:sz w:val="21"/>
          <w:szCs w:val="21"/>
        </w:rPr>
      </w:pPr>
    </w:p>
    <w:p w14:paraId="2DE642F7" w14:textId="77777777" w:rsidR="007B1D52" w:rsidRPr="00263971" w:rsidRDefault="007B1D52" w:rsidP="007B1D52">
      <w:pPr>
        <w:pStyle w:val="3"/>
        <w:ind w:firstLine="422"/>
      </w:pPr>
      <w:r w:rsidRPr="00263971">
        <w:rPr>
          <w:rFonts w:hint="eastAsia"/>
        </w:rPr>
        <w:t>解决合同纠纷的方式</w:t>
      </w:r>
    </w:p>
    <w:p w14:paraId="75A3BB8B" w14:textId="77777777" w:rsidR="007B1D52" w:rsidRPr="00263971" w:rsidRDefault="007B1D52" w:rsidP="00D11AB1">
      <w:pPr>
        <w:ind w:firstLine="420"/>
        <w:jc w:val="left"/>
        <w:rPr>
          <w:szCs w:val="21"/>
        </w:rPr>
      </w:pPr>
      <w:r>
        <w:rPr>
          <w:rFonts w:hint="eastAsia"/>
          <w:szCs w:val="21"/>
        </w:rPr>
        <w:t>甲乙</w:t>
      </w:r>
      <w:r w:rsidRPr="00263971">
        <w:rPr>
          <w:rFonts w:hint="eastAsia"/>
          <w:szCs w:val="21"/>
        </w:rPr>
        <w:t>双方应通过友好协商，解决在执行本合同中所发生的或与本合同有关的一切</w:t>
      </w:r>
    </w:p>
    <w:p w14:paraId="255EBE15" w14:textId="77777777" w:rsidR="007B1D52" w:rsidRPr="00263971" w:rsidRDefault="007B1D52" w:rsidP="00D11AB1">
      <w:pPr>
        <w:ind w:firstLine="420"/>
        <w:jc w:val="left"/>
        <w:rPr>
          <w:szCs w:val="21"/>
        </w:rPr>
      </w:pPr>
      <w:r w:rsidRPr="00263971">
        <w:rPr>
          <w:rFonts w:hint="eastAsia"/>
          <w:szCs w:val="21"/>
        </w:rPr>
        <w:t>争端。如果协商不成的，</w:t>
      </w:r>
      <w:r w:rsidRPr="00263971">
        <w:rPr>
          <w:rFonts w:hint="eastAsia"/>
        </w:rPr>
        <w:t>任何一方均可</w:t>
      </w:r>
      <w:r w:rsidRPr="00263971">
        <w:rPr>
          <w:rFonts w:hint="eastAsia"/>
          <w:szCs w:val="21"/>
        </w:rPr>
        <w:t>向甲方住所地人民法院起诉。</w:t>
      </w:r>
    </w:p>
    <w:p w14:paraId="3EAEE566" w14:textId="77777777" w:rsidR="007B1D52" w:rsidRPr="00E14223" w:rsidRDefault="007B1D52" w:rsidP="007B1D52">
      <w:pPr>
        <w:pStyle w:val="3"/>
        <w:ind w:firstLine="422"/>
      </w:pPr>
      <w:r w:rsidRPr="00E14223">
        <w:rPr>
          <w:rFonts w:hint="eastAsia"/>
        </w:rPr>
        <w:t>合同附件</w:t>
      </w:r>
    </w:p>
    <w:p w14:paraId="56A3559E" w14:textId="77777777" w:rsidR="007B1D52" w:rsidRPr="005F2FF6" w:rsidRDefault="007B1D52" w:rsidP="00934D33">
      <w:pPr>
        <w:ind w:firstLine="420"/>
      </w:pPr>
      <w:r w:rsidRPr="00BD6C09">
        <w:rPr>
          <w:rFonts w:hint="eastAsia"/>
        </w:rPr>
        <w:t>附件：</w:t>
      </w:r>
      <w:r w:rsidRPr="005F2FF6">
        <w:rPr>
          <w:rFonts w:hint="eastAsia"/>
        </w:rPr>
        <w:t>合同明细表。</w:t>
      </w:r>
    </w:p>
    <w:p w14:paraId="531866E3" w14:textId="77777777" w:rsidR="007B1D52" w:rsidRPr="005F2FF6" w:rsidRDefault="007B1D52" w:rsidP="00934D33">
      <w:pPr>
        <w:ind w:firstLine="420"/>
      </w:pPr>
      <w:r w:rsidRPr="005F2FF6">
        <w:rPr>
          <w:rFonts w:hint="eastAsia"/>
        </w:rPr>
        <w:t>附件为本合同不可分割的部分，与本合同具有相同的法律效力。</w:t>
      </w:r>
    </w:p>
    <w:p w14:paraId="6A300028" w14:textId="77777777" w:rsidR="007B1D52" w:rsidRPr="00E14223" w:rsidRDefault="007B1D52" w:rsidP="007B1D52">
      <w:pPr>
        <w:pStyle w:val="3"/>
        <w:ind w:firstLine="422"/>
      </w:pPr>
      <w:r w:rsidRPr="00E14223">
        <w:rPr>
          <w:rFonts w:hint="eastAsia"/>
        </w:rPr>
        <w:t>合同份数</w:t>
      </w:r>
    </w:p>
    <w:p w14:paraId="4E82FBBC" w14:textId="77777777" w:rsidR="007B1D52" w:rsidRPr="005F2FF6" w:rsidRDefault="007B1D52" w:rsidP="00934D33">
      <w:pPr>
        <w:ind w:firstLine="420"/>
      </w:pPr>
      <w:r w:rsidRPr="005F2FF6">
        <w:rPr>
          <w:rFonts w:hint="eastAsia"/>
        </w:rPr>
        <w:t>本合同共壹拾贰份，甲方执捌份，乙方执肆份，具有同等法律效力。</w:t>
      </w:r>
    </w:p>
    <w:p w14:paraId="12004925" w14:textId="77777777" w:rsidR="007B1D52" w:rsidRPr="00E14223" w:rsidRDefault="007B1D52" w:rsidP="007B1D52">
      <w:pPr>
        <w:pStyle w:val="3"/>
        <w:ind w:firstLine="422"/>
      </w:pPr>
      <w:r w:rsidRPr="00E14223">
        <w:rPr>
          <w:rFonts w:hint="eastAsia"/>
        </w:rPr>
        <w:t>其它</w:t>
      </w:r>
    </w:p>
    <w:p w14:paraId="3002CEDC" w14:textId="77777777" w:rsidR="007B1D52" w:rsidRPr="00695DCF" w:rsidRDefault="007B1D52" w:rsidP="00934D33">
      <w:pPr>
        <w:ind w:firstLine="420"/>
        <w:rPr>
          <w:rFonts w:ascii="宋体" w:hAnsi="宋体"/>
          <w:kern w:val="0"/>
        </w:rPr>
      </w:pPr>
      <w:r w:rsidRPr="005F2FF6">
        <w:rPr>
          <w:rFonts w:hint="eastAsia"/>
        </w:rPr>
        <w:t>无。</w:t>
      </w:r>
    </w:p>
    <w:p w14:paraId="506F4816" w14:textId="77777777" w:rsidR="00934D33" w:rsidRDefault="00934D33">
      <w:pPr>
        <w:widowControl/>
        <w:spacing w:line="240" w:lineRule="auto"/>
        <w:ind w:firstLineChars="0" w:firstLine="0"/>
        <w:jc w:val="left"/>
        <w:rPr>
          <w:rFonts w:eastAsia="楷体_GB2312"/>
          <w:b/>
          <w:bCs/>
          <w:sz w:val="30"/>
        </w:rPr>
      </w:pPr>
      <w:r>
        <w:rPr>
          <w:rFonts w:eastAsia="楷体_GB2312"/>
          <w:b/>
          <w:bCs/>
          <w:sz w:val="30"/>
        </w:rPr>
        <w:br w:type="page"/>
      </w:r>
    </w:p>
    <w:p w14:paraId="3A4DE2AA" w14:textId="58CD20C7" w:rsidR="009E6845" w:rsidRPr="005F2FF6" w:rsidRDefault="009E6845" w:rsidP="00AD39DC">
      <w:pPr>
        <w:spacing w:line="600" w:lineRule="exact"/>
        <w:ind w:firstLine="602"/>
        <w:jc w:val="left"/>
        <w:rPr>
          <w:sz w:val="28"/>
        </w:rPr>
      </w:pPr>
      <w:r w:rsidRPr="005F2FF6">
        <w:rPr>
          <w:rFonts w:eastAsia="楷体_GB2312" w:hint="eastAsia"/>
          <w:b/>
          <w:bCs/>
          <w:sz w:val="30"/>
        </w:rPr>
        <w:lastRenderedPageBreak/>
        <w:t>注</w:t>
      </w:r>
      <w:r w:rsidRPr="005F2FF6">
        <w:rPr>
          <w:rFonts w:eastAsia="楷体_GB2312"/>
          <w:b/>
          <w:bCs/>
          <w:sz w:val="30"/>
        </w:rPr>
        <w:t>：</w:t>
      </w:r>
      <w:r w:rsidRPr="005F2FF6">
        <w:rPr>
          <w:rFonts w:eastAsia="楷体_GB2312" w:hint="eastAsia"/>
          <w:b/>
          <w:bCs/>
          <w:sz w:val="30"/>
        </w:rPr>
        <w:t>本合同书标有※号的条款请按填写说明填写</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1812"/>
        <w:gridCol w:w="2126"/>
        <w:gridCol w:w="59"/>
        <w:gridCol w:w="840"/>
        <w:gridCol w:w="1867"/>
        <w:gridCol w:w="1735"/>
      </w:tblGrid>
      <w:tr w:rsidR="00934D33" w:rsidRPr="005F2FF6" w14:paraId="2D59EA9F" w14:textId="77777777" w:rsidTr="00D746C0">
        <w:trPr>
          <w:cantSplit/>
          <w:trHeight w:hRule="exact" w:val="1290"/>
        </w:trPr>
        <w:tc>
          <w:tcPr>
            <w:tcW w:w="726" w:type="dxa"/>
            <w:vMerge w:val="restart"/>
            <w:textDirection w:val="tbRlV"/>
            <w:vAlign w:val="center"/>
          </w:tcPr>
          <w:p w14:paraId="58FD728A" w14:textId="77777777" w:rsidR="00934D33" w:rsidRPr="005F2FF6" w:rsidRDefault="00934D33" w:rsidP="00934D33">
            <w:pPr>
              <w:ind w:left="113" w:right="113" w:firstLine="500"/>
              <w:jc w:val="center"/>
              <w:rPr>
                <w:spacing w:val="20"/>
                <w:szCs w:val="21"/>
              </w:rPr>
            </w:pPr>
            <w:r w:rsidRPr="005F2FF6">
              <w:rPr>
                <w:rFonts w:hint="eastAsia"/>
                <w:spacing w:val="20"/>
                <w:szCs w:val="21"/>
              </w:rPr>
              <w:t>委托人（甲方）</w:t>
            </w:r>
          </w:p>
        </w:tc>
        <w:tc>
          <w:tcPr>
            <w:tcW w:w="1812" w:type="dxa"/>
            <w:vAlign w:val="center"/>
          </w:tcPr>
          <w:p w14:paraId="0E200FB9" w14:textId="77777777" w:rsidR="00934D33" w:rsidRPr="005F2FF6" w:rsidRDefault="00934D33" w:rsidP="00934D33">
            <w:pPr>
              <w:ind w:firstLine="420"/>
              <w:jc w:val="center"/>
              <w:rPr>
                <w:szCs w:val="21"/>
              </w:rPr>
            </w:pPr>
            <w:r w:rsidRPr="005F2FF6">
              <w:rPr>
                <w:rFonts w:hint="eastAsia"/>
                <w:szCs w:val="21"/>
              </w:rPr>
              <w:t>名称</w:t>
            </w:r>
            <w:r w:rsidRPr="005F2FF6">
              <w:rPr>
                <w:szCs w:val="21"/>
              </w:rPr>
              <w:t>(</w:t>
            </w:r>
            <w:r w:rsidRPr="005F2FF6">
              <w:rPr>
                <w:rFonts w:hint="eastAsia"/>
                <w:szCs w:val="21"/>
              </w:rPr>
              <w:t>或姓名</w:t>
            </w:r>
            <w:r w:rsidRPr="005F2FF6">
              <w:rPr>
                <w:szCs w:val="21"/>
              </w:rPr>
              <w:t>)</w:t>
            </w:r>
          </w:p>
        </w:tc>
        <w:tc>
          <w:tcPr>
            <w:tcW w:w="4892" w:type="dxa"/>
            <w:gridSpan w:val="4"/>
            <w:vAlign w:val="center"/>
          </w:tcPr>
          <w:p w14:paraId="7F07DBC8" w14:textId="77777777" w:rsidR="00934D33" w:rsidRPr="005F2FF6" w:rsidRDefault="00934D33" w:rsidP="00934D33">
            <w:pPr>
              <w:ind w:leftChars="-100" w:left="2835" w:hangingChars="1450" w:hanging="3045"/>
              <w:jc w:val="right"/>
              <w:rPr>
                <w:szCs w:val="21"/>
              </w:rPr>
            </w:pPr>
            <w:r w:rsidRPr="005F2FF6" w:rsidDel="00720F49">
              <w:rPr>
                <w:rFonts w:hint="eastAsia"/>
                <w:szCs w:val="21"/>
              </w:rPr>
              <w:t xml:space="preserve"> </w:t>
            </w:r>
            <w:r w:rsidRPr="005F2FF6">
              <w:rPr>
                <w:szCs w:val="21"/>
              </w:rPr>
              <w:t>(</w:t>
            </w:r>
            <w:r w:rsidRPr="005F2FF6">
              <w:rPr>
                <w:rFonts w:hint="eastAsia"/>
                <w:szCs w:val="21"/>
              </w:rPr>
              <w:t>签章</w:t>
            </w:r>
            <w:r w:rsidRPr="005F2FF6">
              <w:rPr>
                <w:szCs w:val="21"/>
              </w:rPr>
              <w:t>)</w:t>
            </w:r>
          </w:p>
        </w:tc>
        <w:tc>
          <w:tcPr>
            <w:tcW w:w="1735" w:type="dxa"/>
            <w:vMerge w:val="restart"/>
          </w:tcPr>
          <w:p w14:paraId="00AAEF52" w14:textId="77777777" w:rsidR="00934D33" w:rsidRPr="00934D33" w:rsidRDefault="00934D33" w:rsidP="00934D33">
            <w:pPr>
              <w:ind w:firstLineChars="0" w:firstLine="0"/>
            </w:pPr>
            <w:r w:rsidRPr="00934D33">
              <w:rPr>
                <w:rFonts w:hint="eastAsia"/>
              </w:rPr>
              <w:t>技术合同专用章</w:t>
            </w:r>
          </w:p>
          <w:p w14:paraId="38ABDEE0" w14:textId="77777777" w:rsidR="00934D33" w:rsidRPr="00934D33" w:rsidRDefault="00934D33" w:rsidP="00934D33">
            <w:pPr>
              <w:ind w:left="420" w:firstLineChars="0" w:firstLine="0"/>
            </w:pPr>
            <w:r w:rsidRPr="00934D33">
              <w:rPr>
                <w:rFonts w:hint="eastAsia"/>
              </w:rPr>
              <w:t>或</w:t>
            </w:r>
          </w:p>
          <w:p w14:paraId="34921929" w14:textId="77777777" w:rsidR="00934D33" w:rsidRPr="00934D33" w:rsidRDefault="00934D33" w:rsidP="00934D33">
            <w:pPr>
              <w:ind w:firstLineChars="0"/>
            </w:pPr>
            <w:r w:rsidRPr="00934D33">
              <w:rPr>
                <w:rFonts w:hint="eastAsia"/>
              </w:rPr>
              <w:t>单位公章</w:t>
            </w:r>
          </w:p>
          <w:p w14:paraId="63DBFA68" w14:textId="77777777" w:rsidR="00934D33" w:rsidRPr="00934D33" w:rsidRDefault="00934D33" w:rsidP="00934D33">
            <w:pPr>
              <w:ind w:left="420" w:firstLineChars="0" w:firstLine="0"/>
            </w:pPr>
          </w:p>
          <w:p w14:paraId="092250AF" w14:textId="77777777" w:rsidR="00934D33" w:rsidRPr="00934D33" w:rsidRDefault="00934D33" w:rsidP="00934D33">
            <w:pPr>
              <w:ind w:left="420" w:firstLineChars="0" w:firstLine="0"/>
            </w:pPr>
          </w:p>
          <w:p w14:paraId="047E0871" w14:textId="77777777" w:rsidR="00934D33" w:rsidRPr="00934D33" w:rsidRDefault="00934D33" w:rsidP="00934D33">
            <w:pPr>
              <w:ind w:left="420" w:firstLineChars="0" w:firstLine="0"/>
            </w:pPr>
          </w:p>
          <w:p w14:paraId="721699BC" w14:textId="77777777" w:rsidR="00934D33" w:rsidRPr="00934D33" w:rsidRDefault="00934D33" w:rsidP="00934D33">
            <w:pPr>
              <w:ind w:left="420" w:firstLineChars="0" w:firstLine="0"/>
            </w:pPr>
          </w:p>
          <w:p w14:paraId="6814B476" w14:textId="77777777" w:rsidR="00934D33" w:rsidRPr="00934D33" w:rsidRDefault="00934D33" w:rsidP="00934D33">
            <w:pPr>
              <w:ind w:left="420" w:firstLineChars="0" w:firstLine="0"/>
            </w:pPr>
          </w:p>
          <w:p w14:paraId="7D5BF3BF" w14:textId="77777777" w:rsidR="00934D33" w:rsidRPr="00934D33" w:rsidRDefault="00934D33" w:rsidP="00934D33">
            <w:pPr>
              <w:ind w:left="420" w:firstLineChars="0" w:firstLine="0"/>
            </w:pPr>
          </w:p>
          <w:p w14:paraId="4BA2E145" w14:textId="77777777" w:rsidR="00934D33" w:rsidRPr="00934D33" w:rsidRDefault="00934D33" w:rsidP="00934D33">
            <w:pPr>
              <w:ind w:left="420" w:firstLineChars="0" w:firstLine="0"/>
            </w:pPr>
          </w:p>
          <w:p w14:paraId="37FE2EE5" w14:textId="151A7E9F" w:rsidR="00934D33" w:rsidRPr="00934D33" w:rsidRDefault="00934D33" w:rsidP="00934D33">
            <w:pPr>
              <w:ind w:firstLineChars="150" w:firstLine="315"/>
            </w:pPr>
            <w:r w:rsidRPr="00934D33">
              <w:rPr>
                <w:rFonts w:hint="eastAsia"/>
              </w:rPr>
              <w:t>年</w:t>
            </w:r>
            <w:r>
              <w:rPr>
                <w:rFonts w:hint="eastAsia"/>
              </w:rPr>
              <w:t xml:space="preserve"> </w:t>
            </w:r>
            <w:r w:rsidRPr="00934D33">
              <w:rPr>
                <w:rFonts w:hint="eastAsia"/>
              </w:rPr>
              <w:t xml:space="preserve"> </w:t>
            </w:r>
            <w:r w:rsidRPr="00934D33">
              <w:rPr>
                <w:rFonts w:hint="eastAsia"/>
              </w:rPr>
              <w:t>月</w:t>
            </w:r>
            <w:r>
              <w:rPr>
                <w:rFonts w:hint="eastAsia"/>
              </w:rPr>
              <w:t xml:space="preserve"> </w:t>
            </w:r>
            <w:r w:rsidRPr="00934D33">
              <w:rPr>
                <w:rFonts w:hint="eastAsia"/>
              </w:rPr>
              <w:t xml:space="preserve"> </w:t>
            </w:r>
            <w:r w:rsidRPr="00934D33">
              <w:rPr>
                <w:rFonts w:hint="eastAsia"/>
              </w:rPr>
              <w:t>日</w:t>
            </w:r>
          </w:p>
        </w:tc>
      </w:tr>
      <w:tr w:rsidR="009E6845" w:rsidRPr="005F2FF6" w14:paraId="77ADE745" w14:textId="77777777" w:rsidTr="00D746C0">
        <w:trPr>
          <w:cantSplit/>
          <w:trHeight w:hRule="exact" w:val="750"/>
        </w:trPr>
        <w:tc>
          <w:tcPr>
            <w:tcW w:w="726" w:type="dxa"/>
            <w:vMerge/>
          </w:tcPr>
          <w:p w14:paraId="6D8AB106" w14:textId="77777777" w:rsidR="009E6845" w:rsidRPr="005F2FF6" w:rsidRDefault="009E6845" w:rsidP="001B4336">
            <w:pPr>
              <w:ind w:firstLine="420"/>
              <w:jc w:val="left"/>
              <w:rPr>
                <w:szCs w:val="21"/>
              </w:rPr>
            </w:pPr>
          </w:p>
        </w:tc>
        <w:tc>
          <w:tcPr>
            <w:tcW w:w="1812" w:type="dxa"/>
            <w:vAlign w:val="center"/>
          </w:tcPr>
          <w:p w14:paraId="7CB61628" w14:textId="77777777" w:rsidR="009E6845" w:rsidRPr="005F2FF6" w:rsidRDefault="009E6845" w:rsidP="001B4336">
            <w:pPr>
              <w:ind w:firstLine="420"/>
              <w:jc w:val="center"/>
              <w:rPr>
                <w:szCs w:val="21"/>
              </w:rPr>
            </w:pPr>
            <w:r w:rsidRPr="005F2FF6">
              <w:rPr>
                <w:rFonts w:hint="eastAsia"/>
                <w:szCs w:val="21"/>
              </w:rPr>
              <w:t>法定代表人</w:t>
            </w:r>
          </w:p>
        </w:tc>
        <w:tc>
          <w:tcPr>
            <w:tcW w:w="4892" w:type="dxa"/>
            <w:gridSpan w:val="4"/>
            <w:vAlign w:val="center"/>
          </w:tcPr>
          <w:p w14:paraId="707CFAC8" w14:textId="77777777" w:rsidR="009E6845" w:rsidRPr="005F2FF6" w:rsidRDefault="009E6845" w:rsidP="001B4336">
            <w:pPr>
              <w:ind w:firstLine="420"/>
              <w:jc w:val="right"/>
              <w:rPr>
                <w:szCs w:val="21"/>
              </w:rPr>
            </w:pPr>
            <w:r w:rsidRPr="005F2FF6">
              <w:rPr>
                <w:szCs w:val="21"/>
              </w:rPr>
              <w:t>(</w:t>
            </w:r>
            <w:r w:rsidRPr="005F2FF6">
              <w:rPr>
                <w:rFonts w:hint="eastAsia"/>
                <w:szCs w:val="21"/>
              </w:rPr>
              <w:t>签章</w:t>
            </w:r>
            <w:r w:rsidRPr="005F2FF6">
              <w:rPr>
                <w:szCs w:val="21"/>
              </w:rPr>
              <w:t>)</w:t>
            </w:r>
          </w:p>
        </w:tc>
        <w:tc>
          <w:tcPr>
            <w:tcW w:w="1735" w:type="dxa"/>
            <w:vMerge/>
          </w:tcPr>
          <w:p w14:paraId="05ADCD69" w14:textId="77777777" w:rsidR="009E6845" w:rsidRPr="005F2FF6" w:rsidRDefault="009E6845" w:rsidP="001B4336">
            <w:pPr>
              <w:ind w:firstLine="420"/>
              <w:jc w:val="center"/>
              <w:rPr>
                <w:szCs w:val="21"/>
              </w:rPr>
            </w:pPr>
          </w:p>
        </w:tc>
      </w:tr>
      <w:tr w:rsidR="009E6845" w:rsidRPr="005F2FF6" w14:paraId="44125FF7" w14:textId="77777777" w:rsidTr="00D746C0">
        <w:trPr>
          <w:cantSplit/>
          <w:trHeight w:hRule="exact" w:val="750"/>
        </w:trPr>
        <w:tc>
          <w:tcPr>
            <w:tcW w:w="726" w:type="dxa"/>
            <w:vMerge/>
          </w:tcPr>
          <w:p w14:paraId="658E2FC2" w14:textId="77777777" w:rsidR="009E6845" w:rsidRPr="005F2FF6" w:rsidRDefault="009E6845" w:rsidP="001B4336">
            <w:pPr>
              <w:ind w:firstLine="420"/>
              <w:jc w:val="left"/>
              <w:rPr>
                <w:szCs w:val="21"/>
              </w:rPr>
            </w:pPr>
          </w:p>
        </w:tc>
        <w:tc>
          <w:tcPr>
            <w:tcW w:w="1812" w:type="dxa"/>
            <w:vAlign w:val="center"/>
          </w:tcPr>
          <w:p w14:paraId="1ACB22AF" w14:textId="77777777" w:rsidR="009E6845" w:rsidRPr="005F2FF6" w:rsidRDefault="009E6845" w:rsidP="001B4336">
            <w:pPr>
              <w:ind w:firstLine="420"/>
              <w:jc w:val="center"/>
              <w:rPr>
                <w:szCs w:val="21"/>
              </w:rPr>
            </w:pPr>
            <w:r w:rsidRPr="005F2FF6">
              <w:rPr>
                <w:rFonts w:hint="eastAsia"/>
                <w:szCs w:val="21"/>
              </w:rPr>
              <w:t>委托代理人</w:t>
            </w:r>
          </w:p>
        </w:tc>
        <w:tc>
          <w:tcPr>
            <w:tcW w:w="4892" w:type="dxa"/>
            <w:gridSpan w:val="4"/>
            <w:vAlign w:val="center"/>
          </w:tcPr>
          <w:p w14:paraId="7DFE5B0D" w14:textId="77777777" w:rsidR="009E6845" w:rsidRPr="005F2FF6" w:rsidRDefault="009E6845" w:rsidP="001B4336">
            <w:pPr>
              <w:ind w:firstLine="420"/>
              <w:jc w:val="right"/>
              <w:rPr>
                <w:szCs w:val="21"/>
              </w:rPr>
            </w:pPr>
            <w:r w:rsidRPr="005F2FF6">
              <w:rPr>
                <w:szCs w:val="21"/>
              </w:rPr>
              <w:t>(</w:t>
            </w:r>
            <w:r w:rsidRPr="005F2FF6">
              <w:rPr>
                <w:rFonts w:hint="eastAsia"/>
                <w:szCs w:val="21"/>
              </w:rPr>
              <w:t>签章</w:t>
            </w:r>
            <w:r w:rsidRPr="005F2FF6">
              <w:rPr>
                <w:szCs w:val="21"/>
              </w:rPr>
              <w:t>)</w:t>
            </w:r>
          </w:p>
        </w:tc>
        <w:tc>
          <w:tcPr>
            <w:tcW w:w="1735" w:type="dxa"/>
            <w:vMerge/>
          </w:tcPr>
          <w:p w14:paraId="21F80CDE" w14:textId="77777777" w:rsidR="009E6845" w:rsidRPr="005F2FF6" w:rsidRDefault="009E6845" w:rsidP="001B4336">
            <w:pPr>
              <w:ind w:firstLine="420"/>
              <w:jc w:val="center"/>
              <w:rPr>
                <w:szCs w:val="21"/>
              </w:rPr>
            </w:pPr>
          </w:p>
        </w:tc>
      </w:tr>
      <w:tr w:rsidR="009E6845" w:rsidRPr="005F2FF6" w14:paraId="6165D7C6" w14:textId="77777777" w:rsidTr="00934D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82"/>
        </w:trPr>
        <w:tc>
          <w:tcPr>
            <w:tcW w:w="726" w:type="dxa"/>
            <w:vMerge/>
            <w:tcBorders>
              <w:top w:val="single" w:sz="4" w:space="0" w:color="auto"/>
              <w:left w:val="single" w:sz="4" w:space="0" w:color="auto"/>
              <w:bottom w:val="single" w:sz="4" w:space="0" w:color="auto"/>
              <w:right w:val="single" w:sz="4" w:space="0" w:color="auto"/>
            </w:tcBorders>
          </w:tcPr>
          <w:p w14:paraId="0FF84CDE" w14:textId="77777777" w:rsidR="009E6845" w:rsidRPr="005F2FF6" w:rsidRDefault="009E6845" w:rsidP="001B4336">
            <w:pPr>
              <w:ind w:firstLine="420"/>
              <w:jc w:val="left"/>
              <w:rPr>
                <w:szCs w:val="21"/>
              </w:rPr>
            </w:pPr>
          </w:p>
        </w:tc>
        <w:tc>
          <w:tcPr>
            <w:tcW w:w="1812" w:type="dxa"/>
            <w:tcBorders>
              <w:top w:val="single" w:sz="4" w:space="0" w:color="auto"/>
              <w:left w:val="single" w:sz="4" w:space="0" w:color="auto"/>
              <w:bottom w:val="single" w:sz="4" w:space="0" w:color="auto"/>
              <w:right w:val="single" w:sz="4" w:space="0" w:color="auto"/>
            </w:tcBorders>
          </w:tcPr>
          <w:p w14:paraId="5BBB6043" w14:textId="2BD84B8A" w:rsidR="009E6845" w:rsidRPr="005F2FF6" w:rsidRDefault="009E6845" w:rsidP="00934D33">
            <w:pPr>
              <w:ind w:firstLineChars="0" w:firstLine="0"/>
              <w:jc w:val="center"/>
              <w:rPr>
                <w:szCs w:val="21"/>
              </w:rPr>
            </w:pPr>
            <w:r w:rsidRPr="005F2FF6">
              <w:rPr>
                <w:rFonts w:hint="eastAsia"/>
                <w:szCs w:val="21"/>
              </w:rPr>
              <w:t>联系</w:t>
            </w:r>
            <w:r w:rsidRPr="005F2FF6">
              <w:rPr>
                <w:szCs w:val="21"/>
              </w:rPr>
              <w:t>(</w:t>
            </w:r>
            <w:r w:rsidRPr="005F2FF6">
              <w:rPr>
                <w:rFonts w:hint="eastAsia"/>
                <w:szCs w:val="21"/>
              </w:rPr>
              <w:t>经办人</w:t>
            </w:r>
            <w:r w:rsidR="00934D33">
              <w:rPr>
                <w:rFonts w:hint="eastAsia"/>
                <w:szCs w:val="21"/>
              </w:rPr>
              <w:t>)</w:t>
            </w:r>
          </w:p>
        </w:tc>
        <w:tc>
          <w:tcPr>
            <w:tcW w:w="4892" w:type="dxa"/>
            <w:gridSpan w:val="4"/>
            <w:tcBorders>
              <w:top w:val="single" w:sz="4" w:space="0" w:color="auto"/>
              <w:left w:val="single" w:sz="4" w:space="0" w:color="auto"/>
              <w:bottom w:val="single" w:sz="4" w:space="0" w:color="auto"/>
              <w:right w:val="single" w:sz="4" w:space="0" w:color="auto"/>
            </w:tcBorders>
          </w:tcPr>
          <w:p w14:paraId="3E68C920" w14:textId="77777777" w:rsidR="009E6845" w:rsidRPr="005F2FF6" w:rsidRDefault="009E6845" w:rsidP="001B4336">
            <w:pPr>
              <w:ind w:firstLine="420"/>
              <w:jc w:val="right"/>
              <w:rPr>
                <w:szCs w:val="21"/>
              </w:rPr>
            </w:pPr>
            <w:r w:rsidRPr="005F2FF6">
              <w:rPr>
                <w:szCs w:val="21"/>
              </w:rPr>
              <w:t>(</w:t>
            </w:r>
            <w:r w:rsidRPr="005F2FF6">
              <w:rPr>
                <w:rFonts w:hint="eastAsia"/>
                <w:szCs w:val="21"/>
              </w:rPr>
              <w:t>签章</w:t>
            </w:r>
            <w:r w:rsidRPr="005F2FF6">
              <w:rPr>
                <w:szCs w:val="21"/>
              </w:rPr>
              <w:t>)</w:t>
            </w:r>
          </w:p>
        </w:tc>
        <w:tc>
          <w:tcPr>
            <w:tcW w:w="1735" w:type="dxa"/>
            <w:vMerge/>
            <w:tcBorders>
              <w:left w:val="single" w:sz="4" w:space="0" w:color="auto"/>
              <w:bottom w:val="single" w:sz="4" w:space="0" w:color="auto"/>
              <w:right w:val="single" w:sz="4" w:space="0" w:color="auto"/>
            </w:tcBorders>
          </w:tcPr>
          <w:p w14:paraId="54F8A1D9" w14:textId="77777777" w:rsidR="009E6845" w:rsidRPr="005F2FF6" w:rsidRDefault="009E6845" w:rsidP="001B4336">
            <w:pPr>
              <w:ind w:firstLine="420"/>
              <w:jc w:val="center"/>
              <w:rPr>
                <w:szCs w:val="21"/>
              </w:rPr>
            </w:pPr>
          </w:p>
        </w:tc>
      </w:tr>
      <w:tr w:rsidR="009E6845" w:rsidRPr="005F2FF6" w14:paraId="6C072EF0" w14:textId="77777777" w:rsidTr="00D74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726" w:type="dxa"/>
            <w:vMerge/>
            <w:tcBorders>
              <w:top w:val="single" w:sz="4" w:space="0" w:color="auto"/>
              <w:left w:val="single" w:sz="4" w:space="0" w:color="auto"/>
              <w:bottom w:val="single" w:sz="4" w:space="0" w:color="auto"/>
              <w:right w:val="single" w:sz="4" w:space="0" w:color="auto"/>
            </w:tcBorders>
          </w:tcPr>
          <w:p w14:paraId="1B13ADE2" w14:textId="77777777" w:rsidR="009E6845" w:rsidRPr="005F2FF6" w:rsidRDefault="009E6845" w:rsidP="001B4336">
            <w:pPr>
              <w:ind w:firstLine="420"/>
              <w:jc w:val="left"/>
              <w:rPr>
                <w:szCs w:val="21"/>
              </w:rPr>
            </w:pPr>
          </w:p>
        </w:tc>
        <w:tc>
          <w:tcPr>
            <w:tcW w:w="1812" w:type="dxa"/>
            <w:vMerge w:val="restart"/>
            <w:tcBorders>
              <w:top w:val="single" w:sz="4" w:space="0" w:color="auto"/>
              <w:left w:val="single" w:sz="4" w:space="0" w:color="auto"/>
              <w:bottom w:val="single" w:sz="4" w:space="0" w:color="auto"/>
              <w:right w:val="single" w:sz="4" w:space="0" w:color="auto"/>
            </w:tcBorders>
          </w:tcPr>
          <w:p w14:paraId="5D02809B" w14:textId="77777777" w:rsidR="009E6845" w:rsidRPr="005F2FF6" w:rsidRDefault="009E6845" w:rsidP="001B4336">
            <w:pPr>
              <w:ind w:firstLine="420"/>
              <w:jc w:val="center"/>
              <w:rPr>
                <w:szCs w:val="21"/>
              </w:rPr>
            </w:pPr>
            <w:r w:rsidRPr="005F2FF6">
              <w:rPr>
                <w:rFonts w:hint="eastAsia"/>
                <w:szCs w:val="21"/>
              </w:rPr>
              <w:t>住所</w:t>
            </w:r>
          </w:p>
          <w:p w14:paraId="440C9B6A" w14:textId="77777777" w:rsidR="009E6845" w:rsidRPr="005F2FF6" w:rsidRDefault="009E6845" w:rsidP="001B4336">
            <w:pPr>
              <w:ind w:firstLine="420"/>
              <w:jc w:val="center"/>
              <w:rPr>
                <w:szCs w:val="21"/>
              </w:rPr>
            </w:pPr>
            <w:r w:rsidRPr="005F2FF6">
              <w:rPr>
                <w:szCs w:val="21"/>
              </w:rPr>
              <w:t>(</w:t>
            </w:r>
            <w:r w:rsidRPr="005F2FF6">
              <w:rPr>
                <w:rFonts w:hint="eastAsia"/>
                <w:szCs w:val="21"/>
              </w:rPr>
              <w:t>通讯地址</w:t>
            </w:r>
            <w:r w:rsidRPr="005F2FF6">
              <w:rPr>
                <w:szCs w:val="21"/>
              </w:rPr>
              <w:t>)</w:t>
            </w:r>
          </w:p>
        </w:tc>
        <w:tc>
          <w:tcPr>
            <w:tcW w:w="2126" w:type="dxa"/>
            <w:vMerge w:val="restart"/>
            <w:tcBorders>
              <w:top w:val="single" w:sz="4" w:space="0" w:color="auto"/>
              <w:left w:val="single" w:sz="4" w:space="0" w:color="auto"/>
              <w:bottom w:val="single" w:sz="4" w:space="0" w:color="auto"/>
              <w:right w:val="single" w:sz="4" w:space="0" w:color="auto"/>
            </w:tcBorders>
          </w:tcPr>
          <w:p w14:paraId="32B31AEF" w14:textId="77777777" w:rsidR="009E6845" w:rsidRPr="005F2FF6" w:rsidRDefault="009E6845" w:rsidP="001B4336">
            <w:pPr>
              <w:ind w:firstLine="420"/>
              <w:jc w:val="center"/>
              <w:rPr>
                <w:szCs w:val="21"/>
              </w:rPr>
            </w:pPr>
          </w:p>
        </w:tc>
        <w:tc>
          <w:tcPr>
            <w:tcW w:w="899" w:type="dxa"/>
            <w:gridSpan w:val="2"/>
            <w:vMerge w:val="restart"/>
            <w:tcBorders>
              <w:top w:val="single" w:sz="4" w:space="0" w:color="auto"/>
              <w:left w:val="single" w:sz="4" w:space="0" w:color="auto"/>
              <w:bottom w:val="single" w:sz="4" w:space="0" w:color="auto"/>
              <w:right w:val="single" w:sz="4" w:space="0" w:color="auto"/>
            </w:tcBorders>
          </w:tcPr>
          <w:p w14:paraId="1C1D0C1B" w14:textId="77777777" w:rsidR="009E6845" w:rsidRPr="005F2FF6" w:rsidRDefault="009E6845" w:rsidP="00934D33">
            <w:pPr>
              <w:ind w:firstLineChars="0" w:firstLine="0"/>
              <w:rPr>
                <w:szCs w:val="21"/>
              </w:rPr>
            </w:pPr>
            <w:r w:rsidRPr="005F2FF6">
              <w:rPr>
                <w:rFonts w:hint="eastAsia"/>
                <w:szCs w:val="21"/>
              </w:rPr>
              <w:t>邮政</w:t>
            </w:r>
          </w:p>
          <w:p w14:paraId="21663403" w14:textId="77777777" w:rsidR="009E6845" w:rsidRPr="005F2FF6" w:rsidRDefault="009E6845" w:rsidP="00934D33">
            <w:pPr>
              <w:ind w:firstLineChars="0" w:firstLine="0"/>
              <w:rPr>
                <w:szCs w:val="21"/>
              </w:rPr>
            </w:pPr>
            <w:r w:rsidRPr="005F2FF6">
              <w:rPr>
                <w:rFonts w:hint="eastAsia"/>
                <w:szCs w:val="21"/>
              </w:rPr>
              <w:t>编码</w:t>
            </w:r>
          </w:p>
        </w:tc>
        <w:tc>
          <w:tcPr>
            <w:tcW w:w="1867" w:type="dxa"/>
            <w:vMerge w:val="restart"/>
            <w:tcBorders>
              <w:top w:val="single" w:sz="4" w:space="0" w:color="auto"/>
              <w:left w:val="single" w:sz="4" w:space="0" w:color="auto"/>
              <w:bottom w:val="single" w:sz="4" w:space="0" w:color="auto"/>
              <w:right w:val="single" w:sz="4" w:space="0" w:color="auto"/>
            </w:tcBorders>
          </w:tcPr>
          <w:p w14:paraId="68E62683" w14:textId="77777777" w:rsidR="009E6845" w:rsidRPr="005F2FF6" w:rsidRDefault="009E6845" w:rsidP="001B4336">
            <w:pPr>
              <w:ind w:firstLine="420"/>
              <w:jc w:val="center"/>
              <w:rPr>
                <w:szCs w:val="21"/>
              </w:rPr>
            </w:pPr>
          </w:p>
        </w:tc>
        <w:tc>
          <w:tcPr>
            <w:tcW w:w="1735" w:type="dxa"/>
            <w:vMerge/>
            <w:tcBorders>
              <w:left w:val="single" w:sz="4" w:space="0" w:color="auto"/>
              <w:bottom w:val="single" w:sz="4" w:space="0" w:color="auto"/>
              <w:right w:val="single" w:sz="4" w:space="0" w:color="auto"/>
            </w:tcBorders>
          </w:tcPr>
          <w:p w14:paraId="60605E1B" w14:textId="77777777" w:rsidR="009E6845" w:rsidRPr="005F2FF6" w:rsidRDefault="009E6845" w:rsidP="001B4336">
            <w:pPr>
              <w:ind w:firstLine="420"/>
              <w:jc w:val="center"/>
              <w:rPr>
                <w:szCs w:val="21"/>
              </w:rPr>
            </w:pPr>
          </w:p>
        </w:tc>
      </w:tr>
      <w:tr w:rsidR="009E6845" w:rsidRPr="005F2FF6" w14:paraId="2E59C5B6" w14:textId="77777777" w:rsidTr="00934D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4"/>
        </w:trPr>
        <w:tc>
          <w:tcPr>
            <w:tcW w:w="726" w:type="dxa"/>
            <w:vMerge/>
            <w:tcBorders>
              <w:top w:val="single" w:sz="4" w:space="0" w:color="auto"/>
              <w:left w:val="single" w:sz="4" w:space="0" w:color="auto"/>
              <w:bottom w:val="single" w:sz="4" w:space="0" w:color="auto"/>
              <w:right w:val="single" w:sz="4" w:space="0" w:color="auto"/>
            </w:tcBorders>
          </w:tcPr>
          <w:p w14:paraId="6AA09410" w14:textId="77777777" w:rsidR="009E6845" w:rsidRPr="005F2FF6" w:rsidRDefault="009E6845" w:rsidP="001B4336">
            <w:pPr>
              <w:ind w:firstLine="420"/>
              <w:jc w:val="left"/>
              <w:rPr>
                <w:szCs w:val="21"/>
              </w:rPr>
            </w:pPr>
          </w:p>
        </w:tc>
        <w:tc>
          <w:tcPr>
            <w:tcW w:w="1812" w:type="dxa"/>
            <w:vMerge/>
            <w:tcBorders>
              <w:top w:val="single" w:sz="4" w:space="0" w:color="auto"/>
              <w:left w:val="single" w:sz="4" w:space="0" w:color="auto"/>
              <w:bottom w:val="single" w:sz="4" w:space="0" w:color="auto"/>
              <w:right w:val="single" w:sz="4" w:space="0" w:color="auto"/>
            </w:tcBorders>
          </w:tcPr>
          <w:p w14:paraId="2D5D12CA" w14:textId="77777777" w:rsidR="009E6845" w:rsidRPr="005F2FF6" w:rsidRDefault="009E6845" w:rsidP="001B4336">
            <w:pPr>
              <w:ind w:firstLine="420"/>
              <w:jc w:val="left"/>
              <w:rPr>
                <w:szCs w:val="21"/>
              </w:rPr>
            </w:pPr>
          </w:p>
        </w:tc>
        <w:tc>
          <w:tcPr>
            <w:tcW w:w="2126" w:type="dxa"/>
            <w:vMerge/>
            <w:tcBorders>
              <w:top w:val="single" w:sz="4" w:space="0" w:color="auto"/>
              <w:left w:val="single" w:sz="4" w:space="0" w:color="auto"/>
              <w:bottom w:val="single" w:sz="4" w:space="0" w:color="auto"/>
              <w:right w:val="single" w:sz="4" w:space="0" w:color="auto"/>
            </w:tcBorders>
          </w:tcPr>
          <w:p w14:paraId="66A69537" w14:textId="77777777" w:rsidR="009E6845" w:rsidRPr="005F2FF6" w:rsidRDefault="009E6845" w:rsidP="001B4336">
            <w:pPr>
              <w:ind w:firstLine="420"/>
              <w:jc w:val="left"/>
              <w:rPr>
                <w:szCs w:val="21"/>
              </w:rPr>
            </w:pPr>
          </w:p>
        </w:tc>
        <w:tc>
          <w:tcPr>
            <w:tcW w:w="899" w:type="dxa"/>
            <w:gridSpan w:val="2"/>
            <w:vMerge/>
            <w:tcBorders>
              <w:top w:val="single" w:sz="4" w:space="0" w:color="auto"/>
              <w:left w:val="single" w:sz="4" w:space="0" w:color="auto"/>
              <w:right w:val="single" w:sz="4" w:space="0" w:color="auto"/>
            </w:tcBorders>
          </w:tcPr>
          <w:p w14:paraId="1FB743E9" w14:textId="77777777" w:rsidR="009E6845" w:rsidRPr="005F2FF6" w:rsidRDefault="009E6845" w:rsidP="001B4336">
            <w:pPr>
              <w:ind w:firstLine="420"/>
              <w:jc w:val="left"/>
              <w:rPr>
                <w:szCs w:val="21"/>
              </w:rPr>
            </w:pPr>
          </w:p>
        </w:tc>
        <w:tc>
          <w:tcPr>
            <w:tcW w:w="1867" w:type="dxa"/>
            <w:vMerge/>
            <w:tcBorders>
              <w:top w:val="single" w:sz="4" w:space="0" w:color="auto"/>
              <w:left w:val="single" w:sz="4" w:space="0" w:color="auto"/>
              <w:right w:val="single" w:sz="4" w:space="0" w:color="auto"/>
            </w:tcBorders>
          </w:tcPr>
          <w:p w14:paraId="54B50ED2" w14:textId="77777777" w:rsidR="009E6845" w:rsidRPr="005F2FF6" w:rsidRDefault="009E6845" w:rsidP="001B4336">
            <w:pPr>
              <w:ind w:firstLine="420"/>
              <w:jc w:val="left"/>
              <w:rPr>
                <w:szCs w:val="21"/>
              </w:rPr>
            </w:pPr>
          </w:p>
        </w:tc>
        <w:tc>
          <w:tcPr>
            <w:tcW w:w="1735" w:type="dxa"/>
            <w:vMerge/>
            <w:tcBorders>
              <w:left w:val="single" w:sz="4" w:space="0" w:color="auto"/>
              <w:bottom w:val="single" w:sz="4" w:space="0" w:color="auto"/>
              <w:right w:val="single" w:sz="4" w:space="0" w:color="auto"/>
            </w:tcBorders>
          </w:tcPr>
          <w:p w14:paraId="41066B93" w14:textId="77777777" w:rsidR="009E6845" w:rsidRPr="005F2FF6" w:rsidRDefault="009E6845" w:rsidP="001B4336">
            <w:pPr>
              <w:ind w:firstLine="420"/>
              <w:jc w:val="left"/>
              <w:rPr>
                <w:szCs w:val="21"/>
              </w:rPr>
            </w:pPr>
          </w:p>
        </w:tc>
      </w:tr>
      <w:tr w:rsidR="009E6845" w:rsidRPr="005F2FF6" w14:paraId="4E1B43C0" w14:textId="77777777" w:rsidTr="00D746C0">
        <w:trPr>
          <w:cantSplit/>
          <w:trHeight w:hRule="exact" w:val="750"/>
        </w:trPr>
        <w:tc>
          <w:tcPr>
            <w:tcW w:w="726" w:type="dxa"/>
            <w:vMerge/>
          </w:tcPr>
          <w:p w14:paraId="4502B2C1" w14:textId="77777777" w:rsidR="009E6845" w:rsidRPr="005F2FF6" w:rsidRDefault="009E6845" w:rsidP="001B4336">
            <w:pPr>
              <w:ind w:firstLine="420"/>
              <w:jc w:val="left"/>
              <w:rPr>
                <w:szCs w:val="21"/>
              </w:rPr>
            </w:pPr>
          </w:p>
        </w:tc>
        <w:tc>
          <w:tcPr>
            <w:tcW w:w="1812" w:type="dxa"/>
            <w:vAlign w:val="center"/>
          </w:tcPr>
          <w:p w14:paraId="13907593" w14:textId="77777777" w:rsidR="009E6845" w:rsidRPr="005F2FF6" w:rsidRDefault="009E6845" w:rsidP="001B4336">
            <w:pPr>
              <w:ind w:firstLine="420"/>
              <w:jc w:val="center"/>
              <w:rPr>
                <w:szCs w:val="21"/>
              </w:rPr>
            </w:pPr>
            <w:r w:rsidRPr="005F2FF6">
              <w:rPr>
                <w:rFonts w:hint="eastAsia"/>
                <w:szCs w:val="21"/>
              </w:rPr>
              <w:t>电话</w:t>
            </w:r>
          </w:p>
        </w:tc>
        <w:tc>
          <w:tcPr>
            <w:tcW w:w="2126" w:type="dxa"/>
            <w:tcBorders>
              <w:top w:val="single" w:sz="4" w:space="0" w:color="auto"/>
            </w:tcBorders>
            <w:vAlign w:val="center"/>
          </w:tcPr>
          <w:p w14:paraId="27FB4B9D" w14:textId="77777777" w:rsidR="009E6845" w:rsidRPr="005F2FF6" w:rsidRDefault="009E6845" w:rsidP="001B4336">
            <w:pPr>
              <w:ind w:firstLine="420"/>
              <w:jc w:val="center"/>
              <w:rPr>
                <w:szCs w:val="21"/>
              </w:rPr>
            </w:pPr>
          </w:p>
        </w:tc>
        <w:tc>
          <w:tcPr>
            <w:tcW w:w="899" w:type="dxa"/>
            <w:gridSpan w:val="2"/>
          </w:tcPr>
          <w:p w14:paraId="6E909D40" w14:textId="77777777" w:rsidR="009E6845" w:rsidRPr="005F2FF6" w:rsidRDefault="009E6845" w:rsidP="00934D33">
            <w:pPr>
              <w:ind w:firstLineChars="0" w:firstLine="0"/>
              <w:jc w:val="left"/>
              <w:rPr>
                <w:szCs w:val="21"/>
              </w:rPr>
            </w:pPr>
            <w:r w:rsidRPr="005F2FF6">
              <w:rPr>
                <w:rFonts w:hint="eastAsia"/>
                <w:szCs w:val="21"/>
              </w:rPr>
              <w:t>传真</w:t>
            </w:r>
          </w:p>
        </w:tc>
        <w:tc>
          <w:tcPr>
            <w:tcW w:w="1867" w:type="dxa"/>
          </w:tcPr>
          <w:p w14:paraId="3CED8A93" w14:textId="77777777" w:rsidR="009E6845" w:rsidRPr="005F2FF6" w:rsidRDefault="009E6845" w:rsidP="001B4336">
            <w:pPr>
              <w:ind w:firstLine="420"/>
              <w:jc w:val="left"/>
              <w:rPr>
                <w:szCs w:val="21"/>
              </w:rPr>
            </w:pPr>
          </w:p>
        </w:tc>
        <w:tc>
          <w:tcPr>
            <w:tcW w:w="1735" w:type="dxa"/>
            <w:vMerge/>
          </w:tcPr>
          <w:p w14:paraId="7FE9F9A6" w14:textId="77777777" w:rsidR="009E6845" w:rsidRPr="005F2FF6" w:rsidRDefault="009E6845" w:rsidP="001B4336">
            <w:pPr>
              <w:ind w:firstLine="420"/>
              <w:jc w:val="left"/>
              <w:rPr>
                <w:szCs w:val="21"/>
              </w:rPr>
            </w:pPr>
          </w:p>
        </w:tc>
      </w:tr>
      <w:tr w:rsidR="009E6845" w:rsidRPr="005F2FF6" w14:paraId="66675444" w14:textId="77777777" w:rsidTr="00D746C0">
        <w:trPr>
          <w:cantSplit/>
          <w:trHeight w:hRule="exact" w:val="520"/>
        </w:trPr>
        <w:tc>
          <w:tcPr>
            <w:tcW w:w="726" w:type="dxa"/>
            <w:vMerge/>
          </w:tcPr>
          <w:p w14:paraId="0702ECB4" w14:textId="77777777" w:rsidR="009E6845" w:rsidRPr="005F2FF6" w:rsidRDefault="009E6845" w:rsidP="001B4336">
            <w:pPr>
              <w:ind w:firstLine="420"/>
              <w:jc w:val="left"/>
              <w:rPr>
                <w:szCs w:val="21"/>
              </w:rPr>
            </w:pPr>
          </w:p>
        </w:tc>
        <w:tc>
          <w:tcPr>
            <w:tcW w:w="1812" w:type="dxa"/>
            <w:vAlign w:val="center"/>
          </w:tcPr>
          <w:p w14:paraId="163F619A" w14:textId="77777777" w:rsidR="009E6845" w:rsidRPr="005F2FF6" w:rsidRDefault="009E6845" w:rsidP="001B4336">
            <w:pPr>
              <w:ind w:firstLine="420"/>
              <w:jc w:val="center"/>
              <w:rPr>
                <w:szCs w:val="21"/>
              </w:rPr>
            </w:pPr>
            <w:r w:rsidRPr="005F2FF6">
              <w:rPr>
                <w:rFonts w:hint="eastAsia"/>
                <w:szCs w:val="21"/>
              </w:rPr>
              <w:t>开户银行</w:t>
            </w:r>
          </w:p>
        </w:tc>
        <w:tc>
          <w:tcPr>
            <w:tcW w:w="4892" w:type="dxa"/>
            <w:gridSpan w:val="4"/>
          </w:tcPr>
          <w:p w14:paraId="18900ADE" w14:textId="77777777" w:rsidR="009E6845" w:rsidRPr="005F2FF6" w:rsidRDefault="009E6845" w:rsidP="001B4336">
            <w:pPr>
              <w:ind w:firstLine="420"/>
              <w:jc w:val="center"/>
              <w:rPr>
                <w:szCs w:val="21"/>
              </w:rPr>
            </w:pPr>
          </w:p>
        </w:tc>
        <w:tc>
          <w:tcPr>
            <w:tcW w:w="1735" w:type="dxa"/>
            <w:vMerge/>
          </w:tcPr>
          <w:p w14:paraId="68FDA9C8" w14:textId="77777777" w:rsidR="009E6845" w:rsidRPr="005F2FF6" w:rsidRDefault="009E6845" w:rsidP="001B4336">
            <w:pPr>
              <w:ind w:firstLine="420"/>
              <w:jc w:val="left"/>
              <w:rPr>
                <w:szCs w:val="21"/>
              </w:rPr>
            </w:pPr>
          </w:p>
        </w:tc>
      </w:tr>
      <w:tr w:rsidR="009E6845" w:rsidRPr="005F2FF6" w14:paraId="0861F5A8" w14:textId="77777777" w:rsidTr="00D746C0">
        <w:trPr>
          <w:cantSplit/>
          <w:trHeight w:hRule="exact" w:val="519"/>
        </w:trPr>
        <w:tc>
          <w:tcPr>
            <w:tcW w:w="726" w:type="dxa"/>
            <w:vMerge/>
          </w:tcPr>
          <w:p w14:paraId="2518A326" w14:textId="77777777" w:rsidR="009E6845" w:rsidRPr="005F2FF6" w:rsidRDefault="009E6845" w:rsidP="001B4336">
            <w:pPr>
              <w:ind w:firstLine="420"/>
              <w:jc w:val="left"/>
              <w:rPr>
                <w:szCs w:val="21"/>
              </w:rPr>
            </w:pPr>
          </w:p>
        </w:tc>
        <w:tc>
          <w:tcPr>
            <w:tcW w:w="1812" w:type="dxa"/>
            <w:vAlign w:val="center"/>
          </w:tcPr>
          <w:p w14:paraId="3D37B89B" w14:textId="77777777" w:rsidR="009E6845" w:rsidRPr="005F2FF6" w:rsidRDefault="009E6845" w:rsidP="001B4336">
            <w:pPr>
              <w:ind w:firstLine="420"/>
              <w:jc w:val="center"/>
              <w:rPr>
                <w:szCs w:val="21"/>
              </w:rPr>
            </w:pPr>
            <w:r w:rsidRPr="005F2FF6">
              <w:rPr>
                <w:rFonts w:hint="eastAsia"/>
                <w:szCs w:val="21"/>
              </w:rPr>
              <w:t>帐号</w:t>
            </w:r>
          </w:p>
        </w:tc>
        <w:tc>
          <w:tcPr>
            <w:tcW w:w="4892" w:type="dxa"/>
            <w:gridSpan w:val="4"/>
          </w:tcPr>
          <w:p w14:paraId="1DB1D6F2" w14:textId="77777777" w:rsidR="009E6845" w:rsidRPr="005F2FF6" w:rsidRDefault="009E6845" w:rsidP="001B4336">
            <w:pPr>
              <w:ind w:firstLine="420"/>
              <w:jc w:val="center"/>
              <w:rPr>
                <w:rFonts w:ascii="宋体" w:hAnsi="宋体"/>
                <w:szCs w:val="21"/>
              </w:rPr>
            </w:pPr>
          </w:p>
        </w:tc>
        <w:tc>
          <w:tcPr>
            <w:tcW w:w="1735" w:type="dxa"/>
            <w:vMerge/>
          </w:tcPr>
          <w:p w14:paraId="4A8FC413" w14:textId="77777777" w:rsidR="009E6845" w:rsidRPr="005F2FF6" w:rsidRDefault="009E6845" w:rsidP="001B4336">
            <w:pPr>
              <w:ind w:firstLine="420"/>
              <w:jc w:val="left"/>
              <w:rPr>
                <w:szCs w:val="21"/>
              </w:rPr>
            </w:pPr>
          </w:p>
        </w:tc>
      </w:tr>
      <w:tr w:rsidR="009E6845" w:rsidRPr="005F2FF6" w14:paraId="7148BF7E" w14:textId="77777777" w:rsidTr="00D746C0">
        <w:trPr>
          <w:cantSplit/>
          <w:trHeight w:hRule="exact" w:val="750"/>
        </w:trPr>
        <w:tc>
          <w:tcPr>
            <w:tcW w:w="726" w:type="dxa"/>
            <w:vMerge w:val="restart"/>
            <w:textDirection w:val="tbRlV"/>
            <w:vAlign w:val="center"/>
          </w:tcPr>
          <w:p w14:paraId="3119DEF6" w14:textId="77777777" w:rsidR="009E6845" w:rsidRPr="005F2FF6" w:rsidRDefault="009E6845" w:rsidP="001B4336">
            <w:pPr>
              <w:ind w:left="113" w:right="113" w:firstLine="420"/>
              <w:jc w:val="center"/>
              <w:rPr>
                <w:szCs w:val="21"/>
              </w:rPr>
            </w:pPr>
            <w:r w:rsidRPr="005F2FF6">
              <w:rPr>
                <w:rFonts w:hint="eastAsia"/>
                <w:szCs w:val="21"/>
              </w:rPr>
              <w:t>研究开发人</w:t>
            </w:r>
            <w:r w:rsidRPr="005F2FF6">
              <w:rPr>
                <w:szCs w:val="21"/>
              </w:rPr>
              <w:t>(</w:t>
            </w:r>
            <w:r w:rsidRPr="005F2FF6">
              <w:rPr>
                <w:rFonts w:hint="eastAsia"/>
                <w:szCs w:val="21"/>
              </w:rPr>
              <w:t>乙方</w:t>
            </w:r>
            <w:r w:rsidRPr="005F2FF6">
              <w:rPr>
                <w:szCs w:val="21"/>
              </w:rPr>
              <w:t>)</w:t>
            </w:r>
          </w:p>
        </w:tc>
        <w:tc>
          <w:tcPr>
            <w:tcW w:w="1812" w:type="dxa"/>
            <w:vAlign w:val="center"/>
          </w:tcPr>
          <w:p w14:paraId="488B4E4C" w14:textId="77777777" w:rsidR="009E6845" w:rsidRPr="005F2FF6" w:rsidRDefault="009E6845" w:rsidP="00934D33">
            <w:pPr>
              <w:ind w:firstLineChars="0" w:firstLine="0"/>
              <w:rPr>
                <w:szCs w:val="21"/>
              </w:rPr>
            </w:pPr>
            <w:r w:rsidRPr="005F2FF6">
              <w:rPr>
                <w:rFonts w:hint="eastAsia"/>
                <w:szCs w:val="21"/>
              </w:rPr>
              <w:t>名称</w:t>
            </w:r>
            <w:r w:rsidRPr="005F2FF6">
              <w:rPr>
                <w:szCs w:val="21"/>
              </w:rPr>
              <w:t>(</w:t>
            </w:r>
            <w:r w:rsidRPr="005F2FF6">
              <w:rPr>
                <w:rFonts w:hint="eastAsia"/>
                <w:szCs w:val="21"/>
              </w:rPr>
              <w:t>或姓名</w:t>
            </w:r>
            <w:r w:rsidRPr="005F2FF6">
              <w:rPr>
                <w:szCs w:val="21"/>
              </w:rPr>
              <w:t>)</w:t>
            </w:r>
          </w:p>
        </w:tc>
        <w:tc>
          <w:tcPr>
            <w:tcW w:w="4892" w:type="dxa"/>
            <w:gridSpan w:val="4"/>
            <w:vAlign w:val="center"/>
          </w:tcPr>
          <w:p w14:paraId="234785AA" w14:textId="783BFD8D" w:rsidR="009E6845" w:rsidRPr="005F2FF6" w:rsidRDefault="00934D33" w:rsidP="00934D33">
            <w:pPr>
              <w:ind w:firstLine="420"/>
              <w:jc w:val="right"/>
              <w:rPr>
                <w:szCs w:val="21"/>
              </w:rPr>
            </w:pPr>
            <w:r>
              <w:rPr>
                <w:rFonts w:hint="eastAsia"/>
                <w:szCs w:val="21"/>
              </w:rPr>
              <w:t xml:space="preserve"> </w:t>
            </w:r>
            <w:r>
              <w:rPr>
                <w:szCs w:val="21"/>
              </w:rPr>
              <w:t xml:space="preserve">  </w:t>
            </w:r>
            <w:r w:rsidR="009E6845" w:rsidRPr="005F2FF6">
              <w:rPr>
                <w:rFonts w:hint="eastAsia"/>
                <w:szCs w:val="21"/>
              </w:rPr>
              <w:t>（签　章）</w:t>
            </w:r>
          </w:p>
        </w:tc>
        <w:tc>
          <w:tcPr>
            <w:tcW w:w="1735" w:type="dxa"/>
            <w:vMerge w:val="restart"/>
          </w:tcPr>
          <w:p w14:paraId="09DF8C40" w14:textId="77777777" w:rsidR="009E6845" w:rsidRPr="005F2FF6" w:rsidRDefault="009E6845" w:rsidP="00934D33">
            <w:pPr>
              <w:ind w:firstLineChars="0" w:firstLine="0"/>
              <w:rPr>
                <w:szCs w:val="21"/>
              </w:rPr>
            </w:pPr>
            <w:r w:rsidRPr="005F2FF6">
              <w:rPr>
                <w:rFonts w:hint="eastAsia"/>
                <w:szCs w:val="21"/>
              </w:rPr>
              <w:t>技术合同专用章</w:t>
            </w:r>
          </w:p>
          <w:p w14:paraId="60141D48" w14:textId="77777777" w:rsidR="009E6845" w:rsidRPr="005F2FF6" w:rsidRDefault="009E6845" w:rsidP="00934D33">
            <w:pPr>
              <w:ind w:firstLine="420"/>
              <w:rPr>
                <w:szCs w:val="21"/>
              </w:rPr>
            </w:pPr>
            <w:r w:rsidRPr="005F2FF6">
              <w:rPr>
                <w:rFonts w:hint="eastAsia"/>
                <w:szCs w:val="21"/>
              </w:rPr>
              <w:t>或</w:t>
            </w:r>
          </w:p>
          <w:p w14:paraId="7EB44F89" w14:textId="77777777" w:rsidR="009E6845" w:rsidRPr="005F2FF6" w:rsidRDefault="009E6845" w:rsidP="00934D33">
            <w:pPr>
              <w:ind w:firstLineChars="95" w:firstLine="199"/>
              <w:rPr>
                <w:szCs w:val="21"/>
              </w:rPr>
            </w:pPr>
            <w:r w:rsidRPr="005F2FF6">
              <w:rPr>
                <w:rFonts w:hint="eastAsia"/>
                <w:szCs w:val="21"/>
              </w:rPr>
              <w:t>单位公章</w:t>
            </w:r>
          </w:p>
          <w:p w14:paraId="665C28B0" w14:textId="77777777" w:rsidR="009E6845" w:rsidRPr="005F2FF6" w:rsidRDefault="009E6845" w:rsidP="001B4336">
            <w:pPr>
              <w:ind w:firstLine="420"/>
              <w:jc w:val="left"/>
              <w:rPr>
                <w:szCs w:val="21"/>
              </w:rPr>
            </w:pPr>
          </w:p>
          <w:p w14:paraId="7891D3C2" w14:textId="77777777" w:rsidR="009E6845" w:rsidRPr="005F2FF6" w:rsidRDefault="009E6845" w:rsidP="001B4336">
            <w:pPr>
              <w:ind w:firstLine="420"/>
              <w:jc w:val="left"/>
              <w:rPr>
                <w:szCs w:val="21"/>
              </w:rPr>
            </w:pPr>
          </w:p>
          <w:p w14:paraId="0D75A1EE" w14:textId="77777777" w:rsidR="009E6845" w:rsidRPr="005F2FF6" w:rsidRDefault="009E6845" w:rsidP="001B4336">
            <w:pPr>
              <w:ind w:firstLine="420"/>
              <w:jc w:val="left"/>
              <w:rPr>
                <w:szCs w:val="21"/>
              </w:rPr>
            </w:pPr>
          </w:p>
          <w:p w14:paraId="74D1E307" w14:textId="77777777" w:rsidR="009E6845" w:rsidRPr="005F2FF6" w:rsidRDefault="009E6845" w:rsidP="001B4336">
            <w:pPr>
              <w:ind w:firstLine="420"/>
              <w:jc w:val="left"/>
              <w:rPr>
                <w:szCs w:val="21"/>
              </w:rPr>
            </w:pPr>
          </w:p>
          <w:p w14:paraId="32FF6CE5" w14:textId="77777777" w:rsidR="009E6845" w:rsidRPr="005F2FF6" w:rsidRDefault="009E6845" w:rsidP="001B4336">
            <w:pPr>
              <w:ind w:firstLine="420"/>
              <w:jc w:val="left"/>
              <w:rPr>
                <w:szCs w:val="21"/>
              </w:rPr>
            </w:pPr>
          </w:p>
          <w:p w14:paraId="0C014FA8" w14:textId="77777777" w:rsidR="009E6845" w:rsidRPr="005F2FF6" w:rsidRDefault="009E6845" w:rsidP="001B4336">
            <w:pPr>
              <w:ind w:firstLine="420"/>
              <w:jc w:val="left"/>
              <w:rPr>
                <w:szCs w:val="21"/>
              </w:rPr>
            </w:pPr>
          </w:p>
          <w:p w14:paraId="295997EE" w14:textId="77777777" w:rsidR="009E6845" w:rsidRPr="005F2FF6" w:rsidRDefault="009E6845" w:rsidP="001B4336">
            <w:pPr>
              <w:ind w:firstLine="420"/>
              <w:jc w:val="left"/>
              <w:rPr>
                <w:szCs w:val="21"/>
              </w:rPr>
            </w:pPr>
          </w:p>
          <w:p w14:paraId="6D264C44" w14:textId="77777777" w:rsidR="009E6845" w:rsidRPr="005F2FF6" w:rsidRDefault="009E6845" w:rsidP="001B4336">
            <w:pPr>
              <w:wordWrap w:val="0"/>
              <w:ind w:firstLine="420"/>
              <w:jc w:val="right"/>
              <w:rPr>
                <w:szCs w:val="21"/>
              </w:rPr>
            </w:pPr>
            <w:r w:rsidRPr="005F2FF6">
              <w:rPr>
                <w:rFonts w:hint="eastAsia"/>
                <w:szCs w:val="21"/>
              </w:rPr>
              <w:t>年</w:t>
            </w:r>
            <w:r w:rsidR="00720F49">
              <w:rPr>
                <w:rFonts w:hint="eastAsia"/>
                <w:szCs w:val="21"/>
              </w:rPr>
              <w:t xml:space="preserve"> </w:t>
            </w:r>
            <w:r w:rsidR="00720F49">
              <w:rPr>
                <w:szCs w:val="21"/>
              </w:rPr>
              <w:t xml:space="preserve"> </w:t>
            </w:r>
            <w:r w:rsidRPr="005F2FF6">
              <w:rPr>
                <w:rFonts w:hint="eastAsia"/>
                <w:szCs w:val="21"/>
              </w:rPr>
              <w:t>月</w:t>
            </w:r>
            <w:r w:rsidR="00720F49">
              <w:rPr>
                <w:rFonts w:hint="eastAsia"/>
                <w:szCs w:val="21"/>
              </w:rPr>
              <w:t xml:space="preserve"> </w:t>
            </w:r>
            <w:r w:rsidR="00720F49">
              <w:rPr>
                <w:szCs w:val="21"/>
              </w:rPr>
              <w:t xml:space="preserve"> </w:t>
            </w:r>
            <w:r w:rsidRPr="005F2FF6">
              <w:rPr>
                <w:rFonts w:hint="eastAsia"/>
                <w:szCs w:val="21"/>
              </w:rPr>
              <w:t>日</w:t>
            </w:r>
          </w:p>
        </w:tc>
      </w:tr>
      <w:tr w:rsidR="009E6845" w:rsidRPr="005F2FF6" w14:paraId="45B78FBC" w14:textId="77777777" w:rsidTr="00D746C0">
        <w:trPr>
          <w:cantSplit/>
          <w:trHeight w:hRule="exact" w:val="750"/>
        </w:trPr>
        <w:tc>
          <w:tcPr>
            <w:tcW w:w="726" w:type="dxa"/>
            <w:vMerge/>
          </w:tcPr>
          <w:p w14:paraId="0EE7291B" w14:textId="77777777" w:rsidR="009E6845" w:rsidRPr="005F2FF6" w:rsidRDefault="009E6845" w:rsidP="001B4336">
            <w:pPr>
              <w:ind w:firstLine="420"/>
              <w:jc w:val="left"/>
              <w:rPr>
                <w:szCs w:val="21"/>
              </w:rPr>
            </w:pPr>
          </w:p>
        </w:tc>
        <w:tc>
          <w:tcPr>
            <w:tcW w:w="1812" w:type="dxa"/>
            <w:vAlign w:val="center"/>
          </w:tcPr>
          <w:p w14:paraId="5520ACAD" w14:textId="77777777" w:rsidR="009E6845" w:rsidRPr="005F2FF6" w:rsidRDefault="009E6845" w:rsidP="001B4336">
            <w:pPr>
              <w:ind w:firstLine="420"/>
              <w:jc w:val="center"/>
              <w:rPr>
                <w:szCs w:val="21"/>
              </w:rPr>
            </w:pPr>
            <w:r w:rsidRPr="005F2FF6">
              <w:rPr>
                <w:rFonts w:hint="eastAsia"/>
                <w:szCs w:val="21"/>
              </w:rPr>
              <w:t>法定代表人</w:t>
            </w:r>
          </w:p>
        </w:tc>
        <w:tc>
          <w:tcPr>
            <w:tcW w:w="4892" w:type="dxa"/>
            <w:gridSpan w:val="4"/>
            <w:vAlign w:val="center"/>
          </w:tcPr>
          <w:p w14:paraId="618D47B5" w14:textId="77777777" w:rsidR="009E6845" w:rsidRPr="005F2FF6" w:rsidRDefault="009E6845" w:rsidP="001B4336">
            <w:pPr>
              <w:ind w:firstLine="420"/>
              <w:jc w:val="right"/>
              <w:rPr>
                <w:szCs w:val="21"/>
              </w:rPr>
            </w:pPr>
            <w:r w:rsidRPr="005F2FF6">
              <w:rPr>
                <w:rFonts w:hint="eastAsia"/>
                <w:szCs w:val="21"/>
              </w:rPr>
              <w:t>（签　章）</w:t>
            </w:r>
          </w:p>
        </w:tc>
        <w:tc>
          <w:tcPr>
            <w:tcW w:w="1735" w:type="dxa"/>
            <w:vMerge/>
          </w:tcPr>
          <w:p w14:paraId="0404C2F3" w14:textId="77777777" w:rsidR="009E6845" w:rsidRPr="005F2FF6" w:rsidRDefault="009E6845" w:rsidP="001B4336">
            <w:pPr>
              <w:ind w:firstLine="420"/>
              <w:jc w:val="left"/>
              <w:rPr>
                <w:szCs w:val="21"/>
              </w:rPr>
            </w:pPr>
          </w:p>
        </w:tc>
      </w:tr>
      <w:tr w:rsidR="009E6845" w:rsidRPr="005F2FF6" w14:paraId="1F3537B2" w14:textId="77777777" w:rsidTr="00D746C0">
        <w:trPr>
          <w:cantSplit/>
          <w:trHeight w:hRule="exact" w:val="750"/>
        </w:trPr>
        <w:tc>
          <w:tcPr>
            <w:tcW w:w="726" w:type="dxa"/>
            <w:vMerge/>
          </w:tcPr>
          <w:p w14:paraId="2E1206A0" w14:textId="77777777" w:rsidR="009E6845" w:rsidRPr="005F2FF6" w:rsidRDefault="009E6845" w:rsidP="001B4336">
            <w:pPr>
              <w:ind w:firstLine="420"/>
              <w:jc w:val="left"/>
              <w:rPr>
                <w:szCs w:val="21"/>
              </w:rPr>
            </w:pPr>
          </w:p>
        </w:tc>
        <w:tc>
          <w:tcPr>
            <w:tcW w:w="1812" w:type="dxa"/>
            <w:vAlign w:val="center"/>
          </w:tcPr>
          <w:p w14:paraId="0494EE1D" w14:textId="77777777" w:rsidR="009E6845" w:rsidRPr="005F2FF6" w:rsidRDefault="009E6845" w:rsidP="001B4336">
            <w:pPr>
              <w:ind w:firstLine="420"/>
              <w:jc w:val="center"/>
              <w:rPr>
                <w:szCs w:val="21"/>
              </w:rPr>
            </w:pPr>
            <w:r w:rsidRPr="005F2FF6">
              <w:rPr>
                <w:rFonts w:hint="eastAsia"/>
                <w:szCs w:val="21"/>
              </w:rPr>
              <w:t>委托代理人</w:t>
            </w:r>
          </w:p>
        </w:tc>
        <w:tc>
          <w:tcPr>
            <w:tcW w:w="4892" w:type="dxa"/>
            <w:gridSpan w:val="4"/>
            <w:vAlign w:val="center"/>
          </w:tcPr>
          <w:p w14:paraId="607F74AC" w14:textId="77777777" w:rsidR="009E6845" w:rsidRPr="005F2FF6" w:rsidRDefault="009E6845" w:rsidP="001B4336">
            <w:pPr>
              <w:ind w:firstLine="420"/>
              <w:jc w:val="right"/>
              <w:rPr>
                <w:szCs w:val="21"/>
              </w:rPr>
            </w:pPr>
            <w:r w:rsidRPr="005F2FF6">
              <w:rPr>
                <w:rFonts w:hint="eastAsia"/>
                <w:szCs w:val="21"/>
              </w:rPr>
              <w:t>（签　章）</w:t>
            </w:r>
          </w:p>
        </w:tc>
        <w:tc>
          <w:tcPr>
            <w:tcW w:w="1735" w:type="dxa"/>
            <w:vMerge/>
          </w:tcPr>
          <w:p w14:paraId="14ABD5C9" w14:textId="77777777" w:rsidR="009E6845" w:rsidRPr="005F2FF6" w:rsidRDefault="009E6845" w:rsidP="001B4336">
            <w:pPr>
              <w:ind w:firstLine="420"/>
              <w:jc w:val="left"/>
              <w:rPr>
                <w:szCs w:val="21"/>
              </w:rPr>
            </w:pPr>
          </w:p>
        </w:tc>
      </w:tr>
      <w:tr w:rsidR="009E6845" w:rsidRPr="005F2FF6" w14:paraId="691E8856" w14:textId="77777777" w:rsidTr="00D746C0">
        <w:trPr>
          <w:cantSplit/>
          <w:trHeight w:hRule="exact" w:val="657"/>
        </w:trPr>
        <w:tc>
          <w:tcPr>
            <w:tcW w:w="726" w:type="dxa"/>
            <w:vMerge/>
          </w:tcPr>
          <w:p w14:paraId="57A65991" w14:textId="77777777" w:rsidR="009E6845" w:rsidRPr="005F2FF6" w:rsidRDefault="009E6845" w:rsidP="001B4336">
            <w:pPr>
              <w:ind w:firstLine="420"/>
              <w:jc w:val="left"/>
              <w:rPr>
                <w:szCs w:val="21"/>
              </w:rPr>
            </w:pPr>
          </w:p>
        </w:tc>
        <w:tc>
          <w:tcPr>
            <w:tcW w:w="1812" w:type="dxa"/>
            <w:vAlign w:val="center"/>
          </w:tcPr>
          <w:p w14:paraId="23C6E878" w14:textId="77777777" w:rsidR="009E6845" w:rsidRPr="005F2FF6" w:rsidRDefault="009E6845" w:rsidP="001B4336">
            <w:pPr>
              <w:ind w:firstLine="420"/>
              <w:jc w:val="center"/>
              <w:rPr>
                <w:szCs w:val="21"/>
              </w:rPr>
            </w:pPr>
            <w:r w:rsidRPr="005F2FF6">
              <w:rPr>
                <w:rFonts w:hint="eastAsia"/>
                <w:szCs w:val="21"/>
              </w:rPr>
              <w:t>联系</w:t>
            </w:r>
            <w:r w:rsidRPr="005F2FF6">
              <w:rPr>
                <w:szCs w:val="21"/>
              </w:rPr>
              <w:t>(</w:t>
            </w:r>
            <w:r w:rsidRPr="005F2FF6">
              <w:rPr>
                <w:rFonts w:hint="eastAsia"/>
                <w:szCs w:val="21"/>
              </w:rPr>
              <w:t>经办</w:t>
            </w:r>
            <w:r w:rsidRPr="005F2FF6">
              <w:rPr>
                <w:szCs w:val="21"/>
              </w:rPr>
              <w:t>)</w:t>
            </w:r>
            <w:r w:rsidRPr="005F2FF6">
              <w:rPr>
                <w:rFonts w:hint="eastAsia"/>
                <w:szCs w:val="21"/>
              </w:rPr>
              <w:t>人</w:t>
            </w:r>
          </w:p>
        </w:tc>
        <w:tc>
          <w:tcPr>
            <w:tcW w:w="4892" w:type="dxa"/>
            <w:gridSpan w:val="4"/>
            <w:vAlign w:val="center"/>
          </w:tcPr>
          <w:p w14:paraId="20D10070" w14:textId="77777777" w:rsidR="009E6845" w:rsidRPr="005F2FF6" w:rsidRDefault="009E6845" w:rsidP="001B4336">
            <w:pPr>
              <w:ind w:firstLine="420"/>
              <w:jc w:val="right"/>
              <w:rPr>
                <w:szCs w:val="21"/>
              </w:rPr>
            </w:pPr>
            <w:r w:rsidRPr="005F2FF6">
              <w:rPr>
                <w:rFonts w:hint="eastAsia"/>
                <w:szCs w:val="21"/>
              </w:rPr>
              <w:t>（签　章）</w:t>
            </w:r>
          </w:p>
        </w:tc>
        <w:tc>
          <w:tcPr>
            <w:tcW w:w="1735" w:type="dxa"/>
            <w:vMerge/>
          </w:tcPr>
          <w:p w14:paraId="0D0A8F0C" w14:textId="77777777" w:rsidR="009E6845" w:rsidRPr="005F2FF6" w:rsidRDefault="009E6845" w:rsidP="001B4336">
            <w:pPr>
              <w:ind w:firstLine="420"/>
              <w:jc w:val="left"/>
              <w:rPr>
                <w:szCs w:val="21"/>
              </w:rPr>
            </w:pPr>
          </w:p>
        </w:tc>
      </w:tr>
      <w:tr w:rsidR="009E6845" w:rsidRPr="005F2FF6" w14:paraId="029403D1" w14:textId="77777777" w:rsidTr="00934D33">
        <w:trPr>
          <w:cantSplit/>
          <w:trHeight w:val="1249"/>
        </w:trPr>
        <w:tc>
          <w:tcPr>
            <w:tcW w:w="726" w:type="dxa"/>
            <w:vMerge/>
          </w:tcPr>
          <w:p w14:paraId="5361484C" w14:textId="77777777" w:rsidR="009E6845" w:rsidRPr="005F2FF6" w:rsidRDefault="009E6845" w:rsidP="001B4336">
            <w:pPr>
              <w:ind w:firstLine="420"/>
              <w:jc w:val="left"/>
              <w:rPr>
                <w:szCs w:val="21"/>
              </w:rPr>
            </w:pPr>
          </w:p>
        </w:tc>
        <w:tc>
          <w:tcPr>
            <w:tcW w:w="1812" w:type="dxa"/>
            <w:vAlign w:val="center"/>
          </w:tcPr>
          <w:p w14:paraId="561F6B84" w14:textId="77777777" w:rsidR="009E6845" w:rsidRPr="005F2FF6" w:rsidRDefault="009E6845" w:rsidP="001B4336">
            <w:pPr>
              <w:ind w:firstLine="420"/>
              <w:jc w:val="center"/>
              <w:rPr>
                <w:szCs w:val="21"/>
              </w:rPr>
            </w:pPr>
            <w:r w:rsidRPr="005F2FF6">
              <w:rPr>
                <w:rFonts w:hint="eastAsia"/>
                <w:szCs w:val="21"/>
              </w:rPr>
              <w:t>住所</w:t>
            </w:r>
          </w:p>
          <w:p w14:paraId="0E6C93FA" w14:textId="77777777" w:rsidR="009E6845" w:rsidRPr="005F2FF6" w:rsidRDefault="009E6845" w:rsidP="001B4336">
            <w:pPr>
              <w:ind w:firstLine="420"/>
              <w:jc w:val="center"/>
              <w:rPr>
                <w:szCs w:val="21"/>
              </w:rPr>
            </w:pPr>
            <w:r w:rsidRPr="005F2FF6">
              <w:rPr>
                <w:szCs w:val="21"/>
              </w:rPr>
              <w:t>(</w:t>
            </w:r>
            <w:r w:rsidRPr="005F2FF6">
              <w:rPr>
                <w:rFonts w:hint="eastAsia"/>
                <w:szCs w:val="21"/>
              </w:rPr>
              <w:t>通讯地址</w:t>
            </w:r>
            <w:r w:rsidRPr="005F2FF6">
              <w:rPr>
                <w:szCs w:val="21"/>
              </w:rPr>
              <w:t>)</w:t>
            </w:r>
          </w:p>
        </w:tc>
        <w:tc>
          <w:tcPr>
            <w:tcW w:w="2185" w:type="dxa"/>
            <w:gridSpan w:val="2"/>
            <w:vAlign w:val="center"/>
          </w:tcPr>
          <w:p w14:paraId="76759C4F" w14:textId="77777777" w:rsidR="009E6845" w:rsidRPr="005F2FF6" w:rsidRDefault="009E6845" w:rsidP="001B4336">
            <w:pPr>
              <w:ind w:firstLine="420"/>
              <w:jc w:val="center"/>
              <w:rPr>
                <w:szCs w:val="21"/>
              </w:rPr>
            </w:pPr>
          </w:p>
        </w:tc>
        <w:tc>
          <w:tcPr>
            <w:tcW w:w="840" w:type="dxa"/>
            <w:vAlign w:val="center"/>
          </w:tcPr>
          <w:p w14:paraId="18FA6F46" w14:textId="77777777" w:rsidR="009E6845" w:rsidRPr="005F2FF6" w:rsidRDefault="009E6845" w:rsidP="00934D33">
            <w:pPr>
              <w:ind w:firstLineChars="0" w:firstLine="0"/>
              <w:rPr>
                <w:szCs w:val="21"/>
              </w:rPr>
            </w:pPr>
            <w:r w:rsidRPr="005F2FF6">
              <w:rPr>
                <w:rFonts w:hint="eastAsia"/>
                <w:szCs w:val="21"/>
              </w:rPr>
              <w:t>邮政</w:t>
            </w:r>
          </w:p>
          <w:p w14:paraId="5A8B8B8C" w14:textId="77777777" w:rsidR="009E6845" w:rsidRPr="005F2FF6" w:rsidRDefault="009E6845" w:rsidP="00934D33">
            <w:pPr>
              <w:ind w:firstLineChars="0" w:firstLine="0"/>
              <w:rPr>
                <w:szCs w:val="21"/>
              </w:rPr>
            </w:pPr>
            <w:r w:rsidRPr="005F2FF6">
              <w:rPr>
                <w:rFonts w:hint="eastAsia"/>
                <w:szCs w:val="21"/>
              </w:rPr>
              <w:t>编码</w:t>
            </w:r>
          </w:p>
        </w:tc>
        <w:tc>
          <w:tcPr>
            <w:tcW w:w="1867" w:type="dxa"/>
            <w:tcBorders>
              <w:bottom w:val="single" w:sz="4" w:space="0" w:color="auto"/>
            </w:tcBorders>
            <w:vAlign w:val="center"/>
          </w:tcPr>
          <w:p w14:paraId="36755FC3" w14:textId="77777777" w:rsidR="009E6845" w:rsidRPr="005F2FF6" w:rsidRDefault="009E6845" w:rsidP="001B4336">
            <w:pPr>
              <w:ind w:firstLine="420"/>
              <w:jc w:val="center"/>
              <w:rPr>
                <w:szCs w:val="21"/>
              </w:rPr>
            </w:pPr>
          </w:p>
        </w:tc>
        <w:tc>
          <w:tcPr>
            <w:tcW w:w="1735" w:type="dxa"/>
            <w:vMerge/>
          </w:tcPr>
          <w:p w14:paraId="4FE796E1" w14:textId="77777777" w:rsidR="009E6845" w:rsidRPr="005F2FF6" w:rsidRDefault="009E6845" w:rsidP="001B4336">
            <w:pPr>
              <w:ind w:firstLine="420"/>
              <w:jc w:val="left"/>
              <w:rPr>
                <w:szCs w:val="21"/>
              </w:rPr>
            </w:pPr>
          </w:p>
        </w:tc>
      </w:tr>
      <w:tr w:rsidR="009E6845" w:rsidRPr="005F2FF6" w14:paraId="619B9422" w14:textId="77777777" w:rsidTr="00D746C0">
        <w:trPr>
          <w:cantSplit/>
          <w:trHeight w:hRule="exact" w:val="750"/>
        </w:trPr>
        <w:tc>
          <w:tcPr>
            <w:tcW w:w="726" w:type="dxa"/>
            <w:vMerge/>
          </w:tcPr>
          <w:p w14:paraId="036326BF" w14:textId="77777777" w:rsidR="009E6845" w:rsidRPr="005F2FF6" w:rsidRDefault="009E6845" w:rsidP="001B4336">
            <w:pPr>
              <w:ind w:firstLine="420"/>
              <w:jc w:val="left"/>
              <w:rPr>
                <w:szCs w:val="21"/>
              </w:rPr>
            </w:pPr>
          </w:p>
        </w:tc>
        <w:tc>
          <w:tcPr>
            <w:tcW w:w="1812" w:type="dxa"/>
            <w:vAlign w:val="center"/>
          </w:tcPr>
          <w:p w14:paraId="0DD21B40" w14:textId="77777777" w:rsidR="009E6845" w:rsidRPr="005F2FF6" w:rsidRDefault="009E6845" w:rsidP="001B4336">
            <w:pPr>
              <w:ind w:firstLine="420"/>
              <w:jc w:val="center"/>
              <w:rPr>
                <w:szCs w:val="21"/>
              </w:rPr>
            </w:pPr>
            <w:r w:rsidRPr="005F2FF6">
              <w:rPr>
                <w:rFonts w:hint="eastAsia"/>
                <w:szCs w:val="21"/>
              </w:rPr>
              <w:t>电话</w:t>
            </w:r>
          </w:p>
        </w:tc>
        <w:tc>
          <w:tcPr>
            <w:tcW w:w="2185" w:type="dxa"/>
            <w:gridSpan w:val="2"/>
            <w:vAlign w:val="center"/>
          </w:tcPr>
          <w:p w14:paraId="506C10A6" w14:textId="77777777" w:rsidR="009E6845" w:rsidRPr="005F2FF6" w:rsidRDefault="009E6845" w:rsidP="001B4336">
            <w:pPr>
              <w:ind w:firstLine="420"/>
              <w:jc w:val="center"/>
              <w:rPr>
                <w:szCs w:val="21"/>
              </w:rPr>
            </w:pPr>
          </w:p>
        </w:tc>
        <w:tc>
          <w:tcPr>
            <w:tcW w:w="840" w:type="dxa"/>
            <w:vAlign w:val="center"/>
          </w:tcPr>
          <w:p w14:paraId="5CC799EA" w14:textId="77777777" w:rsidR="009E6845" w:rsidRPr="005F2FF6" w:rsidRDefault="009E6845" w:rsidP="00934D33">
            <w:pPr>
              <w:ind w:firstLineChars="0" w:firstLine="0"/>
              <w:rPr>
                <w:szCs w:val="21"/>
              </w:rPr>
            </w:pPr>
            <w:r w:rsidRPr="005F2FF6">
              <w:rPr>
                <w:rFonts w:hint="eastAsia"/>
                <w:szCs w:val="21"/>
              </w:rPr>
              <w:t>传真</w:t>
            </w:r>
          </w:p>
        </w:tc>
        <w:tc>
          <w:tcPr>
            <w:tcW w:w="1867" w:type="dxa"/>
            <w:vAlign w:val="center"/>
          </w:tcPr>
          <w:p w14:paraId="706893DA" w14:textId="77777777" w:rsidR="009E6845" w:rsidRPr="005F2FF6" w:rsidRDefault="009E6845" w:rsidP="001B4336">
            <w:pPr>
              <w:ind w:firstLine="420"/>
              <w:jc w:val="center"/>
              <w:rPr>
                <w:szCs w:val="21"/>
              </w:rPr>
            </w:pPr>
          </w:p>
        </w:tc>
        <w:tc>
          <w:tcPr>
            <w:tcW w:w="1735" w:type="dxa"/>
            <w:vMerge/>
          </w:tcPr>
          <w:p w14:paraId="76FCF6F9" w14:textId="77777777" w:rsidR="009E6845" w:rsidRPr="005F2FF6" w:rsidRDefault="009E6845" w:rsidP="001B4336">
            <w:pPr>
              <w:ind w:firstLine="420"/>
              <w:jc w:val="left"/>
              <w:rPr>
                <w:szCs w:val="21"/>
              </w:rPr>
            </w:pPr>
          </w:p>
        </w:tc>
      </w:tr>
      <w:tr w:rsidR="009E6845" w:rsidRPr="005F2FF6" w14:paraId="17D715F4" w14:textId="77777777" w:rsidTr="00D746C0">
        <w:trPr>
          <w:cantSplit/>
          <w:trHeight w:hRule="exact" w:val="644"/>
        </w:trPr>
        <w:tc>
          <w:tcPr>
            <w:tcW w:w="726" w:type="dxa"/>
            <w:vMerge/>
          </w:tcPr>
          <w:p w14:paraId="288EC8ED" w14:textId="77777777" w:rsidR="009E6845" w:rsidRPr="005F2FF6" w:rsidRDefault="009E6845" w:rsidP="001B4336">
            <w:pPr>
              <w:ind w:firstLine="420"/>
              <w:jc w:val="left"/>
              <w:rPr>
                <w:szCs w:val="21"/>
              </w:rPr>
            </w:pPr>
          </w:p>
        </w:tc>
        <w:tc>
          <w:tcPr>
            <w:tcW w:w="1812" w:type="dxa"/>
            <w:vAlign w:val="center"/>
          </w:tcPr>
          <w:p w14:paraId="08BEE725" w14:textId="77777777" w:rsidR="009E6845" w:rsidRPr="005F2FF6" w:rsidRDefault="009E6845" w:rsidP="001B4336">
            <w:pPr>
              <w:ind w:firstLine="420"/>
              <w:jc w:val="center"/>
              <w:rPr>
                <w:szCs w:val="21"/>
              </w:rPr>
            </w:pPr>
            <w:r w:rsidRPr="005F2FF6">
              <w:rPr>
                <w:rFonts w:hint="eastAsia"/>
                <w:szCs w:val="21"/>
              </w:rPr>
              <w:t>开户银行</w:t>
            </w:r>
          </w:p>
        </w:tc>
        <w:tc>
          <w:tcPr>
            <w:tcW w:w="4892" w:type="dxa"/>
            <w:gridSpan w:val="4"/>
            <w:vAlign w:val="center"/>
          </w:tcPr>
          <w:p w14:paraId="1EB62F04" w14:textId="77777777" w:rsidR="009E6845" w:rsidRPr="00DB33A2" w:rsidRDefault="009E6845" w:rsidP="001B4336">
            <w:pPr>
              <w:ind w:firstLine="420"/>
              <w:jc w:val="center"/>
              <w:rPr>
                <w:szCs w:val="21"/>
              </w:rPr>
            </w:pPr>
          </w:p>
        </w:tc>
        <w:tc>
          <w:tcPr>
            <w:tcW w:w="1735" w:type="dxa"/>
            <w:vMerge/>
          </w:tcPr>
          <w:p w14:paraId="4E366540" w14:textId="77777777" w:rsidR="009E6845" w:rsidRPr="005F2FF6" w:rsidRDefault="009E6845" w:rsidP="001B4336">
            <w:pPr>
              <w:ind w:firstLine="420"/>
              <w:jc w:val="left"/>
              <w:rPr>
                <w:szCs w:val="21"/>
              </w:rPr>
            </w:pPr>
          </w:p>
        </w:tc>
      </w:tr>
      <w:tr w:rsidR="009E6845" w:rsidRPr="005F2FF6" w14:paraId="1E80D146" w14:textId="77777777" w:rsidTr="00D746C0">
        <w:trPr>
          <w:cantSplit/>
          <w:trHeight w:hRule="exact" w:val="750"/>
        </w:trPr>
        <w:tc>
          <w:tcPr>
            <w:tcW w:w="726" w:type="dxa"/>
            <w:vMerge/>
          </w:tcPr>
          <w:p w14:paraId="3171F2FB" w14:textId="77777777" w:rsidR="009E6845" w:rsidRPr="005F2FF6" w:rsidRDefault="009E6845" w:rsidP="001B4336">
            <w:pPr>
              <w:ind w:firstLine="420"/>
              <w:jc w:val="left"/>
              <w:rPr>
                <w:szCs w:val="21"/>
              </w:rPr>
            </w:pPr>
          </w:p>
        </w:tc>
        <w:tc>
          <w:tcPr>
            <w:tcW w:w="1812" w:type="dxa"/>
            <w:vAlign w:val="center"/>
          </w:tcPr>
          <w:p w14:paraId="7B8349A4" w14:textId="77777777" w:rsidR="009E6845" w:rsidRPr="005F2FF6" w:rsidRDefault="009E6845" w:rsidP="001B4336">
            <w:pPr>
              <w:ind w:firstLine="420"/>
              <w:jc w:val="center"/>
              <w:rPr>
                <w:szCs w:val="21"/>
              </w:rPr>
            </w:pPr>
            <w:r w:rsidRPr="005F2FF6">
              <w:rPr>
                <w:rFonts w:hint="eastAsia"/>
                <w:szCs w:val="21"/>
              </w:rPr>
              <w:t>帐号</w:t>
            </w:r>
          </w:p>
        </w:tc>
        <w:tc>
          <w:tcPr>
            <w:tcW w:w="4892" w:type="dxa"/>
            <w:gridSpan w:val="4"/>
            <w:vAlign w:val="center"/>
          </w:tcPr>
          <w:p w14:paraId="76AD1D33" w14:textId="77777777" w:rsidR="009E6845" w:rsidRPr="00DB33A2" w:rsidRDefault="009E6845" w:rsidP="001B4336">
            <w:pPr>
              <w:ind w:firstLine="420"/>
              <w:jc w:val="center"/>
              <w:rPr>
                <w:szCs w:val="21"/>
              </w:rPr>
            </w:pPr>
          </w:p>
        </w:tc>
        <w:tc>
          <w:tcPr>
            <w:tcW w:w="1735" w:type="dxa"/>
            <w:vMerge/>
          </w:tcPr>
          <w:p w14:paraId="6A461AD8" w14:textId="77777777" w:rsidR="009E6845" w:rsidRPr="005F2FF6" w:rsidRDefault="009E6845" w:rsidP="001B4336">
            <w:pPr>
              <w:ind w:firstLine="420"/>
              <w:jc w:val="left"/>
              <w:rPr>
                <w:szCs w:val="21"/>
              </w:rPr>
            </w:pPr>
          </w:p>
        </w:tc>
      </w:tr>
    </w:tbl>
    <w:p w14:paraId="4EE9271F" w14:textId="77777777" w:rsidR="009E6845" w:rsidRDefault="009E6845" w:rsidP="009E6845">
      <w:pPr>
        <w:spacing w:line="600" w:lineRule="exact"/>
        <w:ind w:firstLine="883"/>
        <w:jc w:val="center"/>
        <w:rPr>
          <w:rFonts w:eastAsia="楷体_GB2312"/>
          <w:b/>
          <w:bCs/>
          <w:sz w:val="44"/>
          <w:u w:val="single"/>
        </w:rPr>
      </w:pPr>
    </w:p>
    <w:p w14:paraId="618EAF0B" w14:textId="77777777" w:rsidR="009E6845" w:rsidRPr="005F2FF6" w:rsidRDefault="009E6845" w:rsidP="009E6845">
      <w:pPr>
        <w:spacing w:line="600" w:lineRule="exact"/>
        <w:ind w:firstLine="883"/>
        <w:jc w:val="center"/>
        <w:rPr>
          <w:rFonts w:eastAsia="楷体_GB2312"/>
          <w:b/>
          <w:bCs/>
          <w:sz w:val="44"/>
          <w:u w:val="single"/>
        </w:rPr>
      </w:pPr>
    </w:p>
    <w:p w14:paraId="39DE3095" w14:textId="77777777" w:rsidR="009E6845" w:rsidRPr="005F2FF6" w:rsidRDefault="009E6845" w:rsidP="002421C4">
      <w:pPr>
        <w:pStyle w:val="1"/>
        <w:ind w:firstLine="883"/>
        <w:rPr>
          <w:rFonts w:eastAsia="楷体_GB2312"/>
          <w:b w:val="0"/>
          <w:bCs/>
          <w:sz w:val="44"/>
          <w:u w:val="single"/>
        </w:rPr>
      </w:pPr>
      <w:r w:rsidRPr="005F2FF6">
        <w:rPr>
          <w:rFonts w:eastAsia="楷体_GB2312" w:hint="eastAsia"/>
          <w:bCs/>
          <w:sz w:val="44"/>
          <w:u w:val="single"/>
        </w:rPr>
        <w:t>印　花　税　票　粘　贴　处</w:t>
      </w:r>
    </w:p>
    <w:p w14:paraId="1BFA9A13" w14:textId="77777777" w:rsidR="009E6845" w:rsidRPr="005F2FF6" w:rsidRDefault="009E6845" w:rsidP="009E6845">
      <w:pPr>
        <w:spacing w:line="600" w:lineRule="exact"/>
        <w:ind w:firstLine="883"/>
        <w:jc w:val="center"/>
        <w:rPr>
          <w:rFonts w:eastAsia="楷体_GB2312"/>
          <w:b/>
          <w:bCs/>
          <w:sz w:val="44"/>
        </w:rPr>
      </w:pPr>
    </w:p>
    <w:p w14:paraId="77F58B7D" w14:textId="77777777" w:rsidR="009E6845" w:rsidRPr="005F2FF6" w:rsidRDefault="009E6845" w:rsidP="009E6845">
      <w:pPr>
        <w:spacing w:line="600" w:lineRule="exact"/>
        <w:ind w:firstLine="883"/>
        <w:jc w:val="center"/>
        <w:rPr>
          <w:rFonts w:eastAsia="楷体_GB2312"/>
          <w:b/>
          <w:bCs/>
          <w:sz w:val="44"/>
        </w:rPr>
      </w:pPr>
    </w:p>
    <w:p w14:paraId="21F52A48" w14:textId="77777777" w:rsidR="009E6845" w:rsidRPr="005F2FF6" w:rsidRDefault="009E6845" w:rsidP="009E6845">
      <w:pPr>
        <w:spacing w:line="600" w:lineRule="exact"/>
        <w:ind w:firstLine="883"/>
        <w:jc w:val="center"/>
        <w:rPr>
          <w:rFonts w:eastAsia="楷体_GB2312"/>
          <w:b/>
          <w:bCs/>
          <w:sz w:val="44"/>
        </w:rPr>
      </w:pPr>
    </w:p>
    <w:p w14:paraId="5563C6F9" w14:textId="77777777" w:rsidR="009E6845" w:rsidRPr="005F2FF6" w:rsidRDefault="009E6845" w:rsidP="009E6845">
      <w:pPr>
        <w:spacing w:line="600" w:lineRule="exact"/>
        <w:ind w:firstLine="883"/>
        <w:jc w:val="center"/>
        <w:rPr>
          <w:rFonts w:eastAsia="楷体_GB2312"/>
          <w:b/>
          <w:bCs/>
          <w:sz w:val="44"/>
        </w:rPr>
      </w:pPr>
    </w:p>
    <w:p w14:paraId="6FD52ED9" w14:textId="77777777" w:rsidR="009E6845" w:rsidRPr="005F2FF6" w:rsidRDefault="009E6845" w:rsidP="009E6845">
      <w:pPr>
        <w:spacing w:line="600" w:lineRule="exact"/>
        <w:ind w:firstLine="883"/>
        <w:jc w:val="center"/>
        <w:rPr>
          <w:rFonts w:eastAsia="楷体_GB2312"/>
          <w:b/>
          <w:bCs/>
          <w:sz w:val="44"/>
        </w:rPr>
      </w:pPr>
    </w:p>
    <w:p w14:paraId="6073265A" w14:textId="77777777" w:rsidR="009E6845" w:rsidRPr="005F2FF6" w:rsidRDefault="009E6845" w:rsidP="009E6845">
      <w:pPr>
        <w:spacing w:line="600" w:lineRule="exact"/>
        <w:ind w:firstLine="883"/>
        <w:jc w:val="center"/>
        <w:rPr>
          <w:rFonts w:eastAsia="楷体_GB2312"/>
          <w:b/>
          <w:bCs/>
          <w:sz w:val="44"/>
        </w:rPr>
      </w:pPr>
    </w:p>
    <w:p w14:paraId="3C933DB6" w14:textId="77777777" w:rsidR="009E6845" w:rsidRPr="005F2FF6" w:rsidRDefault="009E6845" w:rsidP="009E6845">
      <w:pPr>
        <w:spacing w:line="600" w:lineRule="exact"/>
        <w:ind w:firstLine="883"/>
        <w:jc w:val="center"/>
        <w:rPr>
          <w:rFonts w:eastAsia="楷体_GB2312"/>
          <w:b/>
          <w:bCs/>
          <w:sz w:val="44"/>
        </w:rPr>
      </w:pPr>
    </w:p>
    <w:p w14:paraId="77B341FC" w14:textId="77777777" w:rsidR="009E6845" w:rsidRPr="005F2FF6" w:rsidRDefault="009E6845" w:rsidP="009E6845">
      <w:pPr>
        <w:spacing w:line="600" w:lineRule="exact"/>
        <w:ind w:firstLine="883"/>
        <w:jc w:val="center"/>
        <w:rPr>
          <w:rFonts w:eastAsia="楷体_GB2312"/>
          <w:b/>
          <w:bCs/>
          <w:sz w:val="44"/>
        </w:rPr>
      </w:pPr>
    </w:p>
    <w:p w14:paraId="32F75CB4" w14:textId="77777777" w:rsidR="009E6845" w:rsidRPr="005F2FF6" w:rsidRDefault="009E6845" w:rsidP="009E6845">
      <w:pPr>
        <w:spacing w:line="600" w:lineRule="exact"/>
        <w:ind w:firstLine="883"/>
        <w:jc w:val="center"/>
        <w:rPr>
          <w:rFonts w:eastAsia="楷体_GB2312"/>
          <w:b/>
          <w:bCs/>
          <w:sz w:val="44"/>
        </w:rPr>
      </w:pPr>
    </w:p>
    <w:p w14:paraId="56AC3E7B" w14:textId="77777777" w:rsidR="009E6845" w:rsidRPr="005F2FF6" w:rsidRDefault="009E6845" w:rsidP="009E6845">
      <w:pPr>
        <w:spacing w:line="600" w:lineRule="exact"/>
        <w:ind w:firstLine="883"/>
        <w:jc w:val="center"/>
        <w:rPr>
          <w:rFonts w:eastAsia="楷体_GB2312"/>
          <w:b/>
          <w:bCs/>
          <w:sz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8"/>
      </w:tblGrid>
      <w:tr w:rsidR="009E6845" w:rsidRPr="005F2FF6" w14:paraId="25F73FBB" w14:textId="77777777" w:rsidTr="001B4336">
        <w:tc>
          <w:tcPr>
            <w:tcW w:w="9286" w:type="dxa"/>
          </w:tcPr>
          <w:p w14:paraId="28E5CD67" w14:textId="77777777" w:rsidR="009E6845" w:rsidRPr="005F2FF6" w:rsidRDefault="009E6845" w:rsidP="001B4336">
            <w:pPr>
              <w:spacing w:line="600" w:lineRule="exact"/>
              <w:ind w:firstLine="562"/>
              <w:rPr>
                <w:rFonts w:eastAsia="楷体_GB2312"/>
                <w:b/>
                <w:bCs/>
                <w:sz w:val="28"/>
              </w:rPr>
            </w:pPr>
            <w:r w:rsidRPr="005F2FF6">
              <w:rPr>
                <w:rFonts w:eastAsia="楷体_GB2312" w:hint="eastAsia"/>
                <w:b/>
                <w:bCs/>
                <w:sz w:val="28"/>
              </w:rPr>
              <w:t>登记机关审查登记栏：</w:t>
            </w:r>
          </w:p>
          <w:p w14:paraId="13059E4B" w14:textId="77777777" w:rsidR="009E6845" w:rsidRPr="005F2FF6" w:rsidRDefault="009E6845" w:rsidP="001B4336">
            <w:pPr>
              <w:spacing w:line="600" w:lineRule="exact"/>
              <w:ind w:firstLine="562"/>
              <w:rPr>
                <w:rFonts w:eastAsia="楷体_GB2312"/>
                <w:b/>
                <w:bCs/>
                <w:sz w:val="28"/>
              </w:rPr>
            </w:pPr>
          </w:p>
          <w:p w14:paraId="59966DB9" w14:textId="77777777" w:rsidR="009E6845" w:rsidRPr="005F2FF6" w:rsidRDefault="009E6845" w:rsidP="001B4336">
            <w:pPr>
              <w:spacing w:line="600" w:lineRule="exact"/>
              <w:ind w:firstLine="562"/>
              <w:rPr>
                <w:rFonts w:eastAsia="楷体_GB2312"/>
                <w:b/>
                <w:bCs/>
                <w:sz w:val="28"/>
              </w:rPr>
            </w:pPr>
          </w:p>
          <w:p w14:paraId="7AFC412C" w14:textId="77777777" w:rsidR="009E6845" w:rsidRPr="005F2FF6" w:rsidRDefault="009E6845" w:rsidP="001B4336">
            <w:pPr>
              <w:spacing w:line="600" w:lineRule="exact"/>
              <w:ind w:firstLine="562"/>
              <w:rPr>
                <w:rFonts w:eastAsia="楷体_GB2312"/>
                <w:b/>
                <w:bCs/>
                <w:sz w:val="28"/>
              </w:rPr>
            </w:pPr>
          </w:p>
          <w:p w14:paraId="3A5D3590" w14:textId="77777777" w:rsidR="009E6845" w:rsidRPr="005F2FF6" w:rsidRDefault="009E6845" w:rsidP="001B4336">
            <w:pPr>
              <w:spacing w:line="600" w:lineRule="exact"/>
              <w:ind w:firstLine="562"/>
              <w:rPr>
                <w:rFonts w:eastAsia="楷体_GB2312"/>
                <w:b/>
                <w:bCs/>
                <w:sz w:val="28"/>
              </w:rPr>
            </w:pPr>
          </w:p>
          <w:p w14:paraId="24DCA377" w14:textId="77777777" w:rsidR="009E6845" w:rsidRPr="005F2FF6" w:rsidRDefault="009E6845" w:rsidP="001B4336">
            <w:pPr>
              <w:spacing w:line="600" w:lineRule="exact"/>
              <w:ind w:firstLine="562"/>
              <w:rPr>
                <w:rFonts w:eastAsia="楷体_GB2312"/>
                <w:b/>
                <w:bCs/>
                <w:sz w:val="28"/>
              </w:rPr>
            </w:pPr>
          </w:p>
          <w:p w14:paraId="3F77D104" w14:textId="77777777" w:rsidR="009E6845" w:rsidRPr="005F2FF6" w:rsidRDefault="009E6845" w:rsidP="001B4336">
            <w:pPr>
              <w:spacing w:line="600" w:lineRule="exact"/>
              <w:ind w:firstLine="562"/>
              <w:rPr>
                <w:rFonts w:eastAsia="楷体_GB2312"/>
                <w:b/>
                <w:bCs/>
                <w:sz w:val="28"/>
              </w:rPr>
            </w:pPr>
            <w:r w:rsidRPr="005F2FF6">
              <w:rPr>
                <w:rFonts w:eastAsia="楷体_GB2312" w:hint="eastAsia"/>
                <w:b/>
                <w:bCs/>
                <w:sz w:val="28"/>
              </w:rPr>
              <w:t>经办人：　　　　　　　　　　　　技术合同登记机关（专用章）</w:t>
            </w:r>
          </w:p>
          <w:p w14:paraId="729A568C" w14:textId="77777777" w:rsidR="009E6845" w:rsidRPr="005F2FF6" w:rsidRDefault="008952E7" w:rsidP="001B4336">
            <w:pPr>
              <w:spacing w:line="600" w:lineRule="exact"/>
              <w:ind w:firstLine="562"/>
              <w:rPr>
                <w:rFonts w:eastAsia="楷体_GB2312"/>
                <w:b/>
                <w:bCs/>
                <w:sz w:val="44"/>
              </w:rPr>
            </w:pPr>
            <w:r>
              <w:rPr>
                <w:rFonts w:eastAsia="楷体_GB2312" w:hint="eastAsia"/>
                <w:b/>
                <w:bCs/>
                <w:sz w:val="28"/>
              </w:rPr>
              <w:t xml:space="preserve">　　　　　　　　　　　　　</w:t>
            </w:r>
            <w:r w:rsidR="009E6845" w:rsidRPr="005F2FF6">
              <w:rPr>
                <w:rFonts w:eastAsia="楷体_GB2312" w:hint="eastAsia"/>
                <w:b/>
                <w:bCs/>
                <w:sz w:val="28"/>
              </w:rPr>
              <w:t>（签章）　　　年　　月　　日</w:t>
            </w:r>
          </w:p>
        </w:tc>
      </w:tr>
    </w:tbl>
    <w:p w14:paraId="1954C0FA" w14:textId="77777777" w:rsidR="00A303E5" w:rsidRDefault="00A303E5" w:rsidP="002C6306">
      <w:pPr>
        <w:widowControl/>
        <w:ind w:firstLine="420"/>
        <w:jc w:val="left"/>
        <w:sectPr w:rsidR="00A303E5" w:rsidSect="00A303E5">
          <w:headerReference w:type="default" r:id="rId11"/>
          <w:footerReference w:type="default" r:id="rId12"/>
          <w:footerReference w:type="first" r:id="rId13"/>
          <w:pgSz w:w="11906" w:h="16838" w:code="9"/>
          <w:pgMar w:top="1440" w:right="1797" w:bottom="1440" w:left="1797" w:header="851" w:footer="992" w:gutter="0"/>
          <w:pgNumType w:start="0"/>
          <w:cols w:space="425"/>
          <w:titlePg/>
          <w:docGrid w:type="lines" w:linePitch="312"/>
        </w:sectPr>
      </w:pPr>
    </w:p>
    <w:p w14:paraId="637BFAB4" w14:textId="77777777" w:rsidR="00F90C01" w:rsidRPr="00934D33" w:rsidRDefault="00285E05" w:rsidP="00934D33">
      <w:pPr>
        <w:pStyle w:val="1"/>
        <w:ind w:firstLine="480"/>
        <w:jc w:val="left"/>
        <w:rPr>
          <w:b w:val="0"/>
          <w:sz w:val="24"/>
          <w:szCs w:val="24"/>
        </w:rPr>
      </w:pPr>
      <w:r w:rsidRPr="00934D33">
        <w:rPr>
          <w:rFonts w:hint="eastAsia"/>
          <w:b w:val="0"/>
          <w:sz w:val="24"/>
          <w:szCs w:val="24"/>
        </w:rPr>
        <w:lastRenderedPageBreak/>
        <w:t>附件：</w:t>
      </w:r>
      <w:r w:rsidR="00720F49" w:rsidRPr="00934D33">
        <w:rPr>
          <w:rFonts w:hint="eastAsia"/>
          <w:b w:val="0"/>
          <w:sz w:val="24"/>
          <w:szCs w:val="24"/>
        </w:rPr>
        <w:t>合同明细表</w:t>
      </w:r>
    </w:p>
    <w:sectPr w:rsidR="00F90C01" w:rsidRPr="00934D33" w:rsidSect="00D746C0">
      <w:headerReference w:type="default" r:id="rId14"/>
      <w:footerReference w:type="default" r:id="rId15"/>
      <w:footerReference w:type="first" r:id="rId16"/>
      <w:pgSz w:w="16838" w:h="11906" w:orient="landscape" w:code="9"/>
      <w:pgMar w:top="1797" w:right="1440" w:bottom="1797" w:left="1440" w:header="851" w:footer="992" w:gutter="0"/>
      <w:pgNumType w:start="0"/>
      <w:cols w:space="425"/>
      <w:titlePg/>
      <w:docGrid w:type="linesAndChar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gtx" w:date="2018-04-12T16:05:00Z" w:initials="g">
    <w:p w14:paraId="76C68D29" w14:textId="77777777" w:rsidR="007B1D52" w:rsidRDefault="007B1D52">
      <w:pPr>
        <w:pStyle w:val="ae"/>
        <w:ind w:firstLine="420"/>
      </w:pPr>
      <w:r>
        <w:rPr>
          <w:rStyle w:val="ad"/>
        </w:rPr>
        <w:annotationRef/>
      </w:r>
      <w:r>
        <w:rPr>
          <w:rFonts w:asciiTheme="minorEastAsia" w:hAnsiTheme="minorEastAsia" w:cs="Arial" w:hint="eastAsia"/>
          <w:szCs w:val="21"/>
          <w:shd w:val="clear" w:color="auto" w:fill="FFFFFF"/>
        </w:rPr>
        <w:t>（最长不超过2年）</w:t>
      </w:r>
    </w:p>
  </w:comment>
  <w:comment w:id="2" w:author="gtx" w:date="2018-04-12T16:04:00Z" w:initials="g">
    <w:p w14:paraId="3A22436C" w14:textId="77777777" w:rsidR="007B1D52" w:rsidRDefault="007B1D52">
      <w:pPr>
        <w:pStyle w:val="ae"/>
        <w:ind w:firstLine="420"/>
      </w:pPr>
      <w:r>
        <w:rPr>
          <w:rStyle w:val="ad"/>
        </w:rPr>
        <w:annotationRef/>
      </w:r>
      <w:r>
        <w:rPr>
          <w:rFonts w:ascii="宋体" w:hAnsi="宋体" w:hint="eastAsia"/>
          <w:szCs w:val="21"/>
          <w:u w:val="single"/>
        </w:rPr>
        <w:t>最长不超过两年</w:t>
      </w:r>
    </w:p>
  </w:comment>
  <w:comment w:id="3" w:author="gtx" w:date="2018-04-12T16:04:00Z" w:initials="g">
    <w:p w14:paraId="4F8164DE" w14:textId="77777777" w:rsidR="007B1D52" w:rsidRDefault="007B1D52">
      <w:pPr>
        <w:pStyle w:val="ae"/>
        <w:ind w:firstLine="420"/>
      </w:pPr>
      <w:r>
        <w:rPr>
          <w:rStyle w:val="ad"/>
        </w:rPr>
        <w:annotationRef/>
      </w:r>
      <w:r>
        <w:rPr>
          <w:rFonts w:ascii="宋体" w:hAnsi="宋体" w:hint="eastAsia"/>
          <w:szCs w:val="21"/>
          <w:u w:val="single"/>
        </w:rPr>
        <w:t>（最长不超过两年）</w:t>
      </w:r>
    </w:p>
  </w:comment>
  <w:comment w:id="4" w:author="gtx" w:date="2018-04-12T16:06:00Z" w:initials="g">
    <w:p w14:paraId="3207824C" w14:textId="77777777" w:rsidR="007B1D52" w:rsidRDefault="007B1D52">
      <w:pPr>
        <w:pStyle w:val="ae"/>
        <w:ind w:firstLine="420"/>
      </w:pPr>
      <w:r>
        <w:rPr>
          <w:rStyle w:val="ad"/>
        </w:rPr>
        <w:annotationRef/>
      </w:r>
      <w:r>
        <w:rPr>
          <w:rFonts w:ascii="宋体" w:hAnsi="宋体" w:hint="eastAsia"/>
          <w:szCs w:val="21"/>
          <w:u w:val="single"/>
        </w:rPr>
        <w:t>（最长不超过两年）</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C68D29" w15:done="0"/>
  <w15:commentEx w15:paraId="3A22436C" w15:done="0"/>
  <w15:commentEx w15:paraId="4F8164DE" w15:done="0"/>
  <w15:commentEx w15:paraId="320782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C68D29" w16cid:durableId="1E7A0242"/>
  <w16cid:commentId w16cid:paraId="3A22436C" w16cid:durableId="1E7A01FF"/>
  <w16cid:commentId w16cid:paraId="4F8164DE" w16cid:durableId="1E7A0220"/>
  <w16cid:commentId w16cid:paraId="3207824C" w16cid:durableId="1E7A02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269DF" w14:textId="77777777" w:rsidR="00B41CB5" w:rsidRDefault="00B41CB5" w:rsidP="00EA30CE">
      <w:pPr>
        <w:ind w:firstLine="420"/>
      </w:pPr>
      <w:r>
        <w:separator/>
      </w:r>
    </w:p>
  </w:endnote>
  <w:endnote w:type="continuationSeparator" w:id="0">
    <w:p w14:paraId="76610284" w14:textId="77777777" w:rsidR="00B41CB5" w:rsidRDefault="00B41CB5" w:rsidP="00EA30CE">
      <w:pPr>
        <w:ind w:firstLine="420"/>
      </w:pPr>
      <w:r>
        <w:continuationSeparator/>
      </w:r>
    </w:p>
  </w:endnote>
  <w:endnote w:type="continuationNotice" w:id="1">
    <w:p w14:paraId="600E4459" w14:textId="77777777" w:rsidR="00B41CB5" w:rsidRDefault="00B41CB5">
      <w:pPr>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2253882"/>
      <w:docPartObj>
        <w:docPartGallery w:val="Page Numbers (Bottom of Page)"/>
        <w:docPartUnique/>
      </w:docPartObj>
    </w:sdtPr>
    <w:sdtEndPr/>
    <w:sdtContent>
      <w:p w14:paraId="46FF8460" w14:textId="77777777" w:rsidR="007E1EF0" w:rsidRDefault="00B41CB5">
        <w:pPr>
          <w:pStyle w:val="aa"/>
          <w:ind w:firstLine="360"/>
          <w:jc w:val="center"/>
        </w:pPr>
      </w:p>
    </w:sdtContent>
  </w:sdt>
  <w:p w14:paraId="53862D6B" w14:textId="77777777" w:rsidR="007E1EF0" w:rsidRDefault="007E1EF0">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6B45E" w14:textId="77777777" w:rsidR="007E1EF0" w:rsidRDefault="007E1EF0" w:rsidP="002150EF">
    <w:pPr>
      <w:pStyle w:val="aa"/>
      <w:ind w:firstLine="360"/>
      <w:jc w:val="center"/>
    </w:pPr>
  </w:p>
  <w:p w14:paraId="77925E40" w14:textId="77777777" w:rsidR="007E1EF0" w:rsidRDefault="007E1EF0" w:rsidP="002150EF">
    <w:pPr>
      <w:pStyle w:val="aa"/>
      <w:ind w:firstLine="360"/>
    </w:pPr>
  </w:p>
  <w:p w14:paraId="4536B0DD" w14:textId="77777777" w:rsidR="007E1EF0" w:rsidRDefault="007E1EF0">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DA09D" w14:textId="77777777" w:rsidR="007E1EF0" w:rsidRDefault="007E1EF0">
    <w:pPr>
      <w:pStyle w:val="aa"/>
      <w:ind w:firstLine="360"/>
      <w:jc w:val="center"/>
    </w:pPr>
  </w:p>
  <w:p w14:paraId="6087787B" w14:textId="77777777" w:rsidR="007E1EF0" w:rsidRDefault="007E1EF0">
    <w:pPr>
      <w:pStyle w:val="a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FC8FE" w14:textId="77777777" w:rsidR="007E1EF0" w:rsidRDefault="007E1EF0" w:rsidP="002150EF">
    <w:pPr>
      <w:pStyle w:val="aa"/>
      <w:ind w:firstLine="360"/>
      <w:jc w:val="center"/>
    </w:pPr>
  </w:p>
  <w:p w14:paraId="5CBEA944" w14:textId="77777777" w:rsidR="007E1EF0" w:rsidRDefault="007E1EF0" w:rsidP="002150EF">
    <w:pPr>
      <w:pStyle w:val="aa"/>
      <w:ind w:firstLine="360"/>
    </w:pPr>
  </w:p>
  <w:p w14:paraId="19706C3F" w14:textId="77777777" w:rsidR="007E1EF0" w:rsidRDefault="007E1EF0">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58F89" w14:textId="77777777" w:rsidR="00B41CB5" w:rsidRDefault="00B41CB5" w:rsidP="00EA30CE">
      <w:pPr>
        <w:ind w:firstLine="420"/>
      </w:pPr>
      <w:r>
        <w:separator/>
      </w:r>
    </w:p>
  </w:footnote>
  <w:footnote w:type="continuationSeparator" w:id="0">
    <w:p w14:paraId="0626809F" w14:textId="77777777" w:rsidR="00B41CB5" w:rsidRDefault="00B41CB5" w:rsidP="00EA30CE">
      <w:pPr>
        <w:ind w:firstLine="420"/>
      </w:pPr>
      <w:r>
        <w:continuationSeparator/>
      </w:r>
    </w:p>
  </w:footnote>
  <w:footnote w:type="continuationNotice" w:id="1">
    <w:p w14:paraId="26E580E4" w14:textId="77777777" w:rsidR="00B41CB5" w:rsidRDefault="00B41CB5">
      <w:pPr>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351C4" w14:textId="77777777" w:rsidR="007E1EF0" w:rsidRPr="00117F7A" w:rsidRDefault="00282C8B" w:rsidP="00117F7A">
    <w:pPr>
      <w:pStyle w:val="a3"/>
      <w:ind w:firstLine="360"/>
    </w:pPr>
    <w:r>
      <w:rPr>
        <w:rFonts w:ascii="Arial" w:hAnsi="宋体" w:cs="Arial" w:hint="eastAsia"/>
      </w:rPr>
      <w:t>XXXX</w:t>
    </w:r>
    <w:r w:rsidR="00603910">
      <w:rPr>
        <w:rFonts w:ascii="Arial" w:hAnsi="宋体" w:cs="Arial" w:hint="eastAsia"/>
      </w:rPr>
      <w:t>项目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75331" w14:textId="77777777" w:rsidR="007E1EF0" w:rsidRPr="00F90C01" w:rsidRDefault="007E1EF0" w:rsidP="00F90C01">
    <w:pPr>
      <w:pStyle w:val="a3"/>
      <w:ind w:firstLine="360"/>
    </w:pPr>
    <w:r w:rsidRPr="00887AF2">
      <w:rPr>
        <w:rFonts w:ascii="Arial" w:hAnsi="宋体" w:cs="Arial" w:hint="eastAsia"/>
      </w:rPr>
      <w:t>朝阳区职业教育就业指导教育平台项目</w:t>
    </w:r>
    <w:r>
      <w:rPr>
        <w:rFonts w:ascii="Arial" w:hAnsi="宋体" w:cs="Arial" w:hint="eastAsia"/>
      </w:rPr>
      <w:t>合同书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14"/>
    <w:multiLevelType w:val="multilevel"/>
    <w:tmpl w:val="00000014"/>
    <w:lvl w:ilvl="0">
      <w:start w:val="1"/>
      <w:numFmt w:val="japaneseCounting"/>
      <w:lvlText w:val="%1、"/>
      <w:lvlJc w:val="left"/>
      <w:pPr>
        <w:tabs>
          <w:tab w:val="num" w:pos="1258"/>
        </w:tabs>
        <w:ind w:left="1258" w:hanging="720"/>
      </w:pPr>
      <w:rPr>
        <w:rFonts w:hint="eastAsia"/>
      </w:rPr>
    </w:lvl>
    <w:lvl w:ilvl="1">
      <w:start w:val="1"/>
      <w:numFmt w:val="bullet"/>
      <w:lvlText w:val=""/>
      <w:lvlJc w:val="left"/>
      <w:pPr>
        <w:tabs>
          <w:tab w:val="num" w:pos="1378"/>
        </w:tabs>
        <w:ind w:left="1378" w:hanging="420"/>
      </w:pPr>
      <w:rPr>
        <w:rFonts w:ascii="Wingdings" w:hAnsi="Wingdings" w:hint="default"/>
      </w:rPr>
    </w:lvl>
    <w:lvl w:ilvl="2">
      <w:start w:val="1"/>
      <w:numFmt w:val="lowerRoman"/>
      <w:lvlText w:val="%3."/>
      <w:lvlJc w:val="right"/>
      <w:pPr>
        <w:tabs>
          <w:tab w:val="num" w:pos="1798"/>
        </w:tabs>
        <w:ind w:left="1798" w:hanging="420"/>
      </w:pPr>
    </w:lvl>
    <w:lvl w:ilvl="3">
      <w:start w:val="1"/>
      <w:numFmt w:val="decimal"/>
      <w:lvlText w:val="%4."/>
      <w:lvlJc w:val="left"/>
      <w:pPr>
        <w:tabs>
          <w:tab w:val="num" w:pos="2218"/>
        </w:tabs>
        <w:ind w:left="2218" w:hanging="420"/>
      </w:pPr>
    </w:lvl>
    <w:lvl w:ilvl="4">
      <w:start w:val="1"/>
      <w:numFmt w:val="lowerLetter"/>
      <w:lvlText w:val="%5)"/>
      <w:lvlJc w:val="left"/>
      <w:pPr>
        <w:tabs>
          <w:tab w:val="num" w:pos="2638"/>
        </w:tabs>
        <w:ind w:left="2638" w:hanging="420"/>
      </w:pPr>
    </w:lvl>
    <w:lvl w:ilvl="5">
      <w:start w:val="1"/>
      <w:numFmt w:val="lowerRoman"/>
      <w:lvlText w:val="%6."/>
      <w:lvlJc w:val="right"/>
      <w:pPr>
        <w:tabs>
          <w:tab w:val="num" w:pos="3058"/>
        </w:tabs>
        <w:ind w:left="3058" w:hanging="420"/>
      </w:pPr>
    </w:lvl>
    <w:lvl w:ilvl="6">
      <w:start w:val="1"/>
      <w:numFmt w:val="decimal"/>
      <w:lvlText w:val="%7."/>
      <w:lvlJc w:val="left"/>
      <w:pPr>
        <w:tabs>
          <w:tab w:val="num" w:pos="3478"/>
        </w:tabs>
        <w:ind w:left="3478" w:hanging="420"/>
      </w:pPr>
    </w:lvl>
    <w:lvl w:ilvl="7">
      <w:start w:val="1"/>
      <w:numFmt w:val="lowerLetter"/>
      <w:lvlText w:val="%8)"/>
      <w:lvlJc w:val="left"/>
      <w:pPr>
        <w:tabs>
          <w:tab w:val="num" w:pos="3898"/>
        </w:tabs>
        <w:ind w:left="3898" w:hanging="420"/>
      </w:pPr>
    </w:lvl>
    <w:lvl w:ilvl="8">
      <w:start w:val="1"/>
      <w:numFmt w:val="lowerRoman"/>
      <w:lvlText w:val="%9."/>
      <w:lvlJc w:val="right"/>
      <w:pPr>
        <w:tabs>
          <w:tab w:val="num" w:pos="4318"/>
        </w:tabs>
        <w:ind w:left="4318" w:hanging="420"/>
      </w:pPr>
    </w:lvl>
  </w:abstractNum>
  <w:abstractNum w:abstractNumId="2" w15:restartNumberingAfterBreak="0">
    <w:nsid w:val="00000019"/>
    <w:multiLevelType w:val="multilevel"/>
    <w:tmpl w:val="00000019"/>
    <w:lvl w:ilvl="0">
      <w:start w:val="1"/>
      <w:numFmt w:val="decimal"/>
      <w:lvlText w:val="%1、"/>
      <w:lvlJc w:val="left"/>
      <w:pPr>
        <w:ind w:left="1888" w:hanging="810"/>
      </w:pPr>
      <w:rPr>
        <w:rFonts w:hint="default"/>
      </w:rPr>
    </w:lvl>
    <w:lvl w:ilvl="1">
      <w:start w:val="1"/>
      <w:numFmt w:val="lowerLetter"/>
      <w:lvlText w:val="%2)"/>
      <w:lvlJc w:val="left"/>
      <w:pPr>
        <w:ind w:left="1918" w:hanging="420"/>
      </w:pPr>
    </w:lvl>
    <w:lvl w:ilvl="2">
      <w:start w:val="1"/>
      <w:numFmt w:val="lowerRoman"/>
      <w:lvlText w:val="%3."/>
      <w:lvlJc w:val="right"/>
      <w:pPr>
        <w:ind w:left="2338" w:hanging="420"/>
      </w:pPr>
    </w:lvl>
    <w:lvl w:ilvl="3">
      <w:start w:val="1"/>
      <w:numFmt w:val="decimal"/>
      <w:lvlText w:val="%4."/>
      <w:lvlJc w:val="left"/>
      <w:pPr>
        <w:ind w:left="2758" w:hanging="420"/>
      </w:pPr>
    </w:lvl>
    <w:lvl w:ilvl="4">
      <w:start w:val="1"/>
      <w:numFmt w:val="lowerLetter"/>
      <w:lvlText w:val="%5)"/>
      <w:lvlJc w:val="left"/>
      <w:pPr>
        <w:ind w:left="3178" w:hanging="420"/>
      </w:pPr>
    </w:lvl>
    <w:lvl w:ilvl="5">
      <w:start w:val="1"/>
      <w:numFmt w:val="lowerRoman"/>
      <w:lvlText w:val="%6."/>
      <w:lvlJc w:val="right"/>
      <w:pPr>
        <w:ind w:left="3598" w:hanging="420"/>
      </w:pPr>
    </w:lvl>
    <w:lvl w:ilvl="6">
      <w:start w:val="1"/>
      <w:numFmt w:val="decimal"/>
      <w:lvlText w:val="%7."/>
      <w:lvlJc w:val="left"/>
      <w:pPr>
        <w:ind w:left="4018" w:hanging="420"/>
      </w:pPr>
    </w:lvl>
    <w:lvl w:ilvl="7">
      <w:start w:val="1"/>
      <w:numFmt w:val="lowerLetter"/>
      <w:lvlText w:val="%8)"/>
      <w:lvlJc w:val="left"/>
      <w:pPr>
        <w:ind w:left="4438" w:hanging="420"/>
      </w:pPr>
    </w:lvl>
    <w:lvl w:ilvl="8">
      <w:start w:val="1"/>
      <w:numFmt w:val="lowerRoman"/>
      <w:lvlText w:val="%9."/>
      <w:lvlJc w:val="right"/>
      <w:pPr>
        <w:ind w:left="4858" w:hanging="420"/>
      </w:pPr>
    </w:lvl>
  </w:abstractNum>
  <w:abstractNum w:abstractNumId="3" w15:restartNumberingAfterBreak="0">
    <w:nsid w:val="006D789B"/>
    <w:multiLevelType w:val="hybridMultilevel"/>
    <w:tmpl w:val="5A3E5A42"/>
    <w:lvl w:ilvl="0" w:tplc="3BE07F1A">
      <w:start w:val="1"/>
      <w:numFmt w:val="decimal"/>
      <w:lvlText w:val="(%1)"/>
      <w:lvlJc w:val="left"/>
      <w:pPr>
        <w:ind w:left="899" w:hanging="420"/>
      </w:pPr>
      <w:rPr>
        <w:rFonts w:hint="eastAsia"/>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4" w15:restartNumberingAfterBreak="0">
    <w:nsid w:val="019B4360"/>
    <w:multiLevelType w:val="hybridMultilevel"/>
    <w:tmpl w:val="C4C2E5D0"/>
    <w:lvl w:ilvl="0" w:tplc="DB4211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03E347A4"/>
    <w:multiLevelType w:val="hybridMultilevel"/>
    <w:tmpl w:val="7B40E436"/>
    <w:lvl w:ilvl="0" w:tplc="354C238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4EB575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08401ED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0929295C"/>
    <w:multiLevelType w:val="hybridMultilevel"/>
    <w:tmpl w:val="EF4E274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10536D69"/>
    <w:multiLevelType w:val="hybridMultilevel"/>
    <w:tmpl w:val="6CE8803C"/>
    <w:lvl w:ilvl="0" w:tplc="98707138">
      <w:start w:val="1"/>
      <w:numFmt w:val="decimal"/>
      <w:lvlText w:val="%1、"/>
      <w:lvlJc w:val="left"/>
      <w:pPr>
        <w:ind w:left="844" w:hanging="4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0" w15:restartNumberingAfterBreak="0">
    <w:nsid w:val="11837AF5"/>
    <w:multiLevelType w:val="hybridMultilevel"/>
    <w:tmpl w:val="DC424E6A"/>
    <w:lvl w:ilvl="0" w:tplc="4412DD2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1860353"/>
    <w:multiLevelType w:val="hybridMultilevel"/>
    <w:tmpl w:val="4DF8B4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01F7B39"/>
    <w:multiLevelType w:val="multilevel"/>
    <w:tmpl w:val="00000008"/>
    <w:lvl w:ilvl="0">
      <w:start w:val="1"/>
      <w:numFmt w:val="decimal"/>
      <w:lvlText w:val="(%1)"/>
      <w:lvlJc w:val="left"/>
      <w:pPr>
        <w:ind w:left="899" w:hanging="420"/>
      </w:pPr>
      <w:rPr>
        <w:rFonts w:hint="eastAsia"/>
      </w:rPr>
    </w:lvl>
    <w:lvl w:ilvl="1">
      <w:start w:val="1"/>
      <w:numFmt w:val="lowerLetter"/>
      <w:lvlText w:val="%2)"/>
      <w:lvlJc w:val="left"/>
      <w:pPr>
        <w:ind w:left="1319" w:hanging="420"/>
      </w:pPr>
    </w:lvl>
    <w:lvl w:ilvl="2">
      <w:start w:val="1"/>
      <w:numFmt w:val="lowerRoman"/>
      <w:lvlText w:val="%3."/>
      <w:lvlJc w:val="right"/>
      <w:pPr>
        <w:ind w:left="1739" w:hanging="420"/>
      </w:pPr>
    </w:lvl>
    <w:lvl w:ilvl="3">
      <w:start w:val="1"/>
      <w:numFmt w:val="decimal"/>
      <w:lvlText w:val="%4."/>
      <w:lvlJc w:val="left"/>
      <w:pPr>
        <w:ind w:left="2159" w:hanging="420"/>
      </w:pPr>
    </w:lvl>
    <w:lvl w:ilvl="4">
      <w:start w:val="1"/>
      <w:numFmt w:val="lowerLetter"/>
      <w:lvlText w:val="%5)"/>
      <w:lvlJc w:val="left"/>
      <w:pPr>
        <w:ind w:left="2579" w:hanging="420"/>
      </w:pPr>
    </w:lvl>
    <w:lvl w:ilvl="5">
      <w:start w:val="1"/>
      <w:numFmt w:val="lowerRoman"/>
      <w:lvlText w:val="%6."/>
      <w:lvlJc w:val="right"/>
      <w:pPr>
        <w:ind w:left="2999" w:hanging="420"/>
      </w:pPr>
    </w:lvl>
    <w:lvl w:ilvl="6">
      <w:start w:val="1"/>
      <w:numFmt w:val="decimal"/>
      <w:lvlText w:val="%7."/>
      <w:lvlJc w:val="left"/>
      <w:pPr>
        <w:ind w:left="3419" w:hanging="420"/>
      </w:pPr>
    </w:lvl>
    <w:lvl w:ilvl="7">
      <w:start w:val="1"/>
      <w:numFmt w:val="lowerLetter"/>
      <w:lvlText w:val="%8)"/>
      <w:lvlJc w:val="left"/>
      <w:pPr>
        <w:ind w:left="3839" w:hanging="420"/>
      </w:pPr>
    </w:lvl>
    <w:lvl w:ilvl="8">
      <w:start w:val="1"/>
      <w:numFmt w:val="lowerRoman"/>
      <w:lvlText w:val="%9."/>
      <w:lvlJc w:val="right"/>
      <w:pPr>
        <w:ind w:left="4259" w:hanging="420"/>
      </w:pPr>
    </w:lvl>
  </w:abstractNum>
  <w:abstractNum w:abstractNumId="13" w15:restartNumberingAfterBreak="0">
    <w:nsid w:val="2069061F"/>
    <w:multiLevelType w:val="hybridMultilevel"/>
    <w:tmpl w:val="19CAAA16"/>
    <w:lvl w:ilvl="0" w:tplc="04090011">
      <w:start w:val="1"/>
      <w:numFmt w:val="decimal"/>
      <w:lvlText w:val="%1)"/>
      <w:lvlJc w:val="left"/>
      <w:pPr>
        <w:ind w:left="1400" w:hanging="420"/>
      </w:p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14" w15:restartNumberingAfterBreak="0">
    <w:nsid w:val="21E34561"/>
    <w:multiLevelType w:val="multilevel"/>
    <w:tmpl w:val="00000008"/>
    <w:lvl w:ilvl="0">
      <w:start w:val="1"/>
      <w:numFmt w:val="decimal"/>
      <w:lvlText w:val="(%1)"/>
      <w:lvlJc w:val="left"/>
      <w:pPr>
        <w:ind w:left="899" w:hanging="420"/>
      </w:pPr>
      <w:rPr>
        <w:rFonts w:hint="eastAsia"/>
      </w:rPr>
    </w:lvl>
    <w:lvl w:ilvl="1">
      <w:start w:val="1"/>
      <w:numFmt w:val="lowerLetter"/>
      <w:lvlText w:val="%2)"/>
      <w:lvlJc w:val="left"/>
      <w:pPr>
        <w:ind w:left="1319" w:hanging="420"/>
      </w:pPr>
    </w:lvl>
    <w:lvl w:ilvl="2">
      <w:start w:val="1"/>
      <w:numFmt w:val="lowerRoman"/>
      <w:lvlText w:val="%3."/>
      <w:lvlJc w:val="right"/>
      <w:pPr>
        <w:ind w:left="1739" w:hanging="420"/>
      </w:pPr>
    </w:lvl>
    <w:lvl w:ilvl="3">
      <w:start w:val="1"/>
      <w:numFmt w:val="decimal"/>
      <w:lvlText w:val="%4."/>
      <w:lvlJc w:val="left"/>
      <w:pPr>
        <w:ind w:left="2159" w:hanging="420"/>
      </w:pPr>
    </w:lvl>
    <w:lvl w:ilvl="4">
      <w:start w:val="1"/>
      <w:numFmt w:val="lowerLetter"/>
      <w:lvlText w:val="%5)"/>
      <w:lvlJc w:val="left"/>
      <w:pPr>
        <w:ind w:left="2579" w:hanging="420"/>
      </w:pPr>
    </w:lvl>
    <w:lvl w:ilvl="5">
      <w:start w:val="1"/>
      <w:numFmt w:val="lowerRoman"/>
      <w:lvlText w:val="%6."/>
      <w:lvlJc w:val="right"/>
      <w:pPr>
        <w:ind w:left="2999" w:hanging="420"/>
      </w:pPr>
    </w:lvl>
    <w:lvl w:ilvl="6">
      <w:start w:val="1"/>
      <w:numFmt w:val="decimal"/>
      <w:lvlText w:val="%7."/>
      <w:lvlJc w:val="left"/>
      <w:pPr>
        <w:ind w:left="3419" w:hanging="420"/>
      </w:pPr>
    </w:lvl>
    <w:lvl w:ilvl="7">
      <w:start w:val="1"/>
      <w:numFmt w:val="lowerLetter"/>
      <w:lvlText w:val="%8)"/>
      <w:lvlJc w:val="left"/>
      <w:pPr>
        <w:ind w:left="3839" w:hanging="420"/>
      </w:pPr>
    </w:lvl>
    <w:lvl w:ilvl="8">
      <w:start w:val="1"/>
      <w:numFmt w:val="lowerRoman"/>
      <w:lvlText w:val="%9."/>
      <w:lvlJc w:val="right"/>
      <w:pPr>
        <w:ind w:left="4259" w:hanging="420"/>
      </w:pPr>
    </w:lvl>
  </w:abstractNum>
  <w:abstractNum w:abstractNumId="15" w15:restartNumberingAfterBreak="0">
    <w:nsid w:val="22A37A3D"/>
    <w:multiLevelType w:val="hybridMultilevel"/>
    <w:tmpl w:val="993C2C64"/>
    <w:lvl w:ilvl="0" w:tplc="6A3E343E">
      <w:start w:val="1"/>
      <w:numFmt w:val="japaneseCounting"/>
      <w:lvlText w:val="%1、"/>
      <w:lvlJc w:val="left"/>
      <w:pPr>
        <w:tabs>
          <w:tab w:val="num" w:pos="1258"/>
        </w:tabs>
        <w:ind w:left="1258" w:hanging="720"/>
      </w:pPr>
      <w:rPr>
        <w:rFonts w:hint="eastAsia"/>
      </w:rPr>
    </w:lvl>
    <w:lvl w:ilvl="1" w:tplc="04090001">
      <w:start w:val="1"/>
      <w:numFmt w:val="bullet"/>
      <w:lvlText w:val=""/>
      <w:lvlJc w:val="left"/>
      <w:pPr>
        <w:tabs>
          <w:tab w:val="num" w:pos="1378"/>
        </w:tabs>
        <w:ind w:left="1378" w:hanging="420"/>
      </w:pPr>
      <w:rPr>
        <w:rFonts w:ascii="Wingdings" w:hAnsi="Wingdings" w:hint="default"/>
      </w:rPr>
    </w:lvl>
    <w:lvl w:ilvl="2" w:tplc="0409001B" w:tentative="1">
      <w:start w:val="1"/>
      <w:numFmt w:val="lowerRoman"/>
      <w:lvlText w:val="%3."/>
      <w:lvlJc w:val="righ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9" w:tentative="1">
      <w:start w:val="1"/>
      <w:numFmt w:val="lowerLetter"/>
      <w:lvlText w:val="%5)"/>
      <w:lvlJc w:val="left"/>
      <w:pPr>
        <w:tabs>
          <w:tab w:val="num" w:pos="2638"/>
        </w:tabs>
        <w:ind w:left="2638" w:hanging="420"/>
      </w:pPr>
    </w:lvl>
    <w:lvl w:ilvl="5" w:tplc="0409001B" w:tentative="1">
      <w:start w:val="1"/>
      <w:numFmt w:val="lowerRoman"/>
      <w:lvlText w:val="%6."/>
      <w:lvlJc w:val="righ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9" w:tentative="1">
      <w:start w:val="1"/>
      <w:numFmt w:val="lowerLetter"/>
      <w:lvlText w:val="%8)"/>
      <w:lvlJc w:val="left"/>
      <w:pPr>
        <w:tabs>
          <w:tab w:val="num" w:pos="3898"/>
        </w:tabs>
        <w:ind w:left="3898" w:hanging="420"/>
      </w:pPr>
    </w:lvl>
    <w:lvl w:ilvl="8" w:tplc="0409001B" w:tentative="1">
      <w:start w:val="1"/>
      <w:numFmt w:val="lowerRoman"/>
      <w:lvlText w:val="%9."/>
      <w:lvlJc w:val="right"/>
      <w:pPr>
        <w:tabs>
          <w:tab w:val="num" w:pos="4318"/>
        </w:tabs>
        <w:ind w:left="4318" w:hanging="420"/>
      </w:pPr>
    </w:lvl>
  </w:abstractNum>
  <w:abstractNum w:abstractNumId="16" w15:restartNumberingAfterBreak="0">
    <w:nsid w:val="25E33930"/>
    <w:multiLevelType w:val="hybridMultilevel"/>
    <w:tmpl w:val="993C2C64"/>
    <w:lvl w:ilvl="0" w:tplc="6A3E343E">
      <w:start w:val="1"/>
      <w:numFmt w:val="japaneseCounting"/>
      <w:lvlText w:val="%1、"/>
      <w:lvlJc w:val="left"/>
      <w:pPr>
        <w:tabs>
          <w:tab w:val="num" w:pos="1258"/>
        </w:tabs>
        <w:ind w:left="1258" w:hanging="720"/>
      </w:pPr>
      <w:rPr>
        <w:rFonts w:hint="eastAsia"/>
      </w:rPr>
    </w:lvl>
    <w:lvl w:ilvl="1" w:tplc="04090001">
      <w:start w:val="1"/>
      <w:numFmt w:val="bullet"/>
      <w:lvlText w:val=""/>
      <w:lvlJc w:val="left"/>
      <w:pPr>
        <w:tabs>
          <w:tab w:val="num" w:pos="1378"/>
        </w:tabs>
        <w:ind w:left="1378" w:hanging="420"/>
      </w:pPr>
      <w:rPr>
        <w:rFonts w:ascii="Wingdings" w:hAnsi="Wingdings" w:hint="default"/>
      </w:rPr>
    </w:lvl>
    <w:lvl w:ilvl="2" w:tplc="0409001B" w:tentative="1">
      <w:start w:val="1"/>
      <w:numFmt w:val="lowerRoman"/>
      <w:lvlText w:val="%3."/>
      <w:lvlJc w:val="righ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9" w:tentative="1">
      <w:start w:val="1"/>
      <w:numFmt w:val="lowerLetter"/>
      <w:lvlText w:val="%5)"/>
      <w:lvlJc w:val="left"/>
      <w:pPr>
        <w:tabs>
          <w:tab w:val="num" w:pos="2638"/>
        </w:tabs>
        <w:ind w:left="2638" w:hanging="420"/>
      </w:pPr>
    </w:lvl>
    <w:lvl w:ilvl="5" w:tplc="0409001B" w:tentative="1">
      <w:start w:val="1"/>
      <w:numFmt w:val="lowerRoman"/>
      <w:lvlText w:val="%6."/>
      <w:lvlJc w:val="righ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9" w:tentative="1">
      <w:start w:val="1"/>
      <w:numFmt w:val="lowerLetter"/>
      <w:lvlText w:val="%8)"/>
      <w:lvlJc w:val="left"/>
      <w:pPr>
        <w:tabs>
          <w:tab w:val="num" w:pos="3898"/>
        </w:tabs>
        <w:ind w:left="3898" w:hanging="420"/>
      </w:pPr>
    </w:lvl>
    <w:lvl w:ilvl="8" w:tplc="0409001B" w:tentative="1">
      <w:start w:val="1"/>
      <w:numFmt w:val="lowerRoman"/>
      <w:lvlText w:val="%9."/>
      <w:lvlJc w:val="right"/>
      <w:pPr>
        <w:tabs>
          <w:tab w:val="num" w:pos="4318"/>
        </w:tabs>
        <w:ind w:left="4318" w:hanging="420"/>
      </w:pPr>
    </w:lvl>
  </w:abstractNum>
  <w:abstractNum w:abstractNumId="17" w15:restartNumberingAfterBreak="0">
    <w:nsid w:val="2A302CBC"/>
    <w:multiLevelType w:val="multilevel"/>
    <w:tmpl w:val="0409001F"/>
    <w:lvl w:ilvl="0">
      <w:start w:val="1"/>
      <w:numFmt w:val="decimal"/>
      <w:lvlText w:val="%1."/>
      <w:lvlJc w:val="left"/>
      <w:pPr>
        <w:ind w:left="822" w:hanging="425"/>
      </w:pPr>
    </w:lvl>
    <w:lvl w:ilvl="1">
      <w:start w:val="1"/>
      <w:numFmt w:val="decimal"/>
      <w:lvlText w:val="%1.%2."/>
      <w:lvlJc w:val="left"/>
      <w:pPr>
        <w:ind w:left="964" w:hanging="567"/>
      </w:pPr>
    </w:lvl>
    <w:lvl w:ilvl="2">
      <w:start w:val="1"/>
      <w:numFmt w:val="decimal"/>
      <w:lvlText w:val="%1.%2.%3."/>
      <w:lvlJc w:val="left"/>
      <w:pPr>
        <w:ind w:left="1106" w:hanging="709"/>
      </w:pPr>
    </w:lvl>
    <w:lvl w:ilvl="3">
      <w:start w:val="1"/>
      <w:numFmt w:val="decimal"/>
      <w:lvlText w:val="%1.%2.%3.%4."/>
      <w:lvlJc w:val="left"/>
      <w:pPr>
        <w:ind w:left="1248" w:hanging="851"/>
      </w:pPr>
    </w:lvl>
    <w:lvl w:ilvl="4">
      <w:start w:val="1"/>
      <w:numFmt w:val="decimal"/>
      <w:lvlText w:val="%1.%2.%3.%4.%5."/>
      <w:lvlJc w:val="left"/>
      <w:pPr>
        <w:ind w:left="1389" w:hanging="992"/>
      </w:pPr>
    </w:lvl>
    <w:lvl w:ilvl="5">
      <w:start w:val="1"/>
      <w:numFmt w:val="decimal"/>
      <w:lvlText w:val="%1.%2.%3.%4.%5.%6."/>
      <w:lvlJc w:val="left"/>
      <w:pPr>
        <w:ind w:left="1531" w:hanging="1134"/>
      </w:pPr>
    </w:lvl>
    <w:lvl w:ilvl="6">
      <w:start w:val="1"/>
      <w:numFmt w:val="decimal"/>
      <w:lvlText w:val="%1.%2.%3.%4.%5.%6.%7."/>
      <w:lvlJc w:val="left"/>
      <w:pPr>
        <w:ind w:left="1673" w:hanging="1276"/>
      </w:pPr>
    </w:lvl>
    <w:lvl w:ilvl="7">
      <w:start w:val="1"/>
      <w:numFmt w:val="decimal"/>
      <w:lvlText w:val="%1.%2.%3.%4.%5.%6.%7.%8."/>
      <w:lvlJc w:val="left"/>
      <w:pPr>
        <w:ind w:left="1815" w:hanging="1418"/>
      </w:pPr>
    </w:lvl>
    <w:lvl w:ilvl="8">
      <w:start w:val="1"/>
      <w:numFmt w:val="decimal"/>
      <w:lvlText w:val="%1.%2.%3.%4.%5.%6.%7.%8.%9."/>
      <w:lvlJc w:val="left"/>
      <w:pPr>
        <w:ind w:left="1956" w:hanging="1559"/>
      </w:pPr>
    </w:lvl>
  </w:abstractNum>
  <w:abstractNum w:abstractNumId="18" w15:restartNumberingAfterBreak="0">
    <w:nsid w:val="2A3F5DB9"/>
    <w:multiLevelType w:val="hybridMultilevel"/>
    <w:tmpl w:val="90E40AE4"/>
    <w:lvl w:ilvl="0" w:tplc="0409000F">
      <w:start w:val="1"/>
      <w:numFmt w:val="bullet"/>
      <w:lvlText w:val=""/>
      <w:lvlJc w:val="left"/>
      <w:pPr>
        <w:ind w:left="900" w:hanging="420"/>
      </w:pPr>
      <w:rPr>
        <w:rFonts w:ascii="Wingdings" w:hAnsi="Wingdings" w:hint="default"/>
      </w:rPr>
    </w:lvl>
    <w:lvl w:ilvl="1" w:tplc="04090019" w:tentative="1">
      <w:start w:val="1"/>
      <w:numFmt w:val="bullet"/>
      <w:lvlText w:val=""/>
      <w:lvlJc w:val="left"/>
      <w:pPr>
        <w:ind w:left="1320" w:hanging="420"/>
      </w:pPr>
      <w:rPr>
        <w:rFonts w:ascii="Wingdings" w:hAnsi="Wingdings" w:hint="default"/>
      </w:rPr>
    </w:lvl>
    <w:lvl w:ilvl="2" w:tplc="0409001B" w:tentative="1">
      <w:start w:val="1"/>
      <w:numFmt w:val="bullet"/>
      <w:lvlText w:val=""/>
      <w:lvlJc w:val="left"/>
      <w:pPr>
        <w:ind w:left="1740" w:hanging="420"/>
      </w:pPr>
      <w:rPr>
        <w:rFonts w:ascii="Wingdings" w:hAnsi="Wingdings" w:hint="default"/>
      </w:rPr>
    </w:lvl>
    <w:lvl w:ilvl="3" w:tplc="0409000F" w:tentative="1">
      <w:start w:val="1"/>
      <w:numFmt w:val="bullet"/>
      <w:lvlText w:val=""/>
      <w:lvlJc w:val="left"/>
      <w:pPr>
        <w:ind w:left="2160" w:hanging="420"/>
      </w:pPr>
      <w:rPr>
        <w:rFonts w:ascii="Wingdings" w:hAnsi="Wingdings" w:hint="default"/>
      </w:rPr>
    </w:lvl>
    <w:lvl w:ilvl="4" w:tplc="04090019" w:tentative="1">
      <w:start w:val="1"/>
      <w:numFmt w:val="bullet"/>
      <w:lvlText w:val=""/>
      <w:lvlJc w:val="left"/>
      <w:pPr>
        <w:ind w:left="2580" w:hanging="420"/>
      </w:pPr>
      <w:rPr>
        <w:rFonts w:ascii="Wingdings" w:hAnsi="Wingdings" w:hint="default"/>
      </w:rPr>
    </w:lvl>
    <w:lvl w:ilvl="5" w:tplc="0409001B" w:tentative="1">
      <w:start w:val="1"/>
      <w:numFmt w:val="bullet"/>
      <w:lvlText w:val=""/>
      <w:lvlJc w:val="left"/>
      <w:pPr>
        <w:ind w:left="3000" w:hanging="420"/>
      </w:pPr>
      <w:rPr>
        <w:rFonts w:ascii="Wingdings" w:hAnsi="Wingdings" w:hint="default"/>
      </w:rPr>
    </w:lvl>
    <w:lvl w:ilvl="6" w:tplc="0409000F" w:tentative="1">
      <w:start w:val="1"/>
      <w:numFmt w:val="bullet"/>
      <w:lvlText w:val=""/>
      <w:lvlJc w:val="left"/>
      <w:pPr>
        <w:ind w:left="3420" w:hanging="420"/>
      </w:pPr>
      <w:rPr>
        <w:rFonts w:ascii="Wingdings" w:hAnsi="Wingdings" w:hint="default"/>
      </w:rPr>
    </w:lvl>
    <w:lvl w:ilvl="7" w:tplc="04090019" w:tentative="1">
      <w:start w:val="1"/>
      <w:numFmt w:val="bullet"/>
      <w:lvlText w:val=""/>
      <w:lvlJc w:val="left"/>
      <w:pPr>
        <w:ind w:left="3840" w:hanging="420"/>
      </w:pPr>
      <w:rPr>
        <w:rFonts w:ascii="Wingdings" w:hAnsi="Wingdings" w:hint="default"/>
      </w:rPr>
    </w:lvl>
    <w:lvl w:ilvl="8" w:tplc="0409001B" w:tentative="1">
      <w:start w:val="1"/>
      <w:numFmt w:val="bullet"/>
      <w:lvlText w:val=""/>
      <w:lvlJc w:val="left"/>
      <w:pPr>
        <w:ind w:left="4260" w:hanging="420"/>
      </w:pPr>
      <w:rPr>
        <w:rFonts w:ascii="Wingdings" w:hAnsi="Wingdings" w:hint="default"/>
      </w:rPr>
    </w:lvl>
  </w:abstractNum>
  <w:abstractNum w:abstractNumId="19" w15:restartNumberingAfterBreak="0">
    <w:nsid w:val="3A0E7337"/>
    <w:multiLevelType w:val="hybridMultilevel"/>
    <w:tmpl w:val="FD80E3CE"/>
    <w:lvl w:ilvl="0" w:tplc="98707138">
      <w:start w:val="1"/>
      <w:numFmt w:val="decimal"/>
      <w:lvlText w:val="%1、"/>
      <w:lvlJc w:val="left"/>
      <w:pPr>
        <w:ind w:left="1888" w:hanging="810"/>
      </w:pPr>
      <w:rPr>
        <w:rFonts w:hint="default"/>
      </w:rPr>
    </w:lvl>
    <w:lvl w:ilvl="1" w:tplc="04090019" w:tentative="1">
      <w:start w:val="1"/>
      <w:numFmt w:val="lowerLetter"/>
      <w:lvlText w:val="%2)"/>
      <w:lvlJc w:val="left"/>
      <w:pPr>
        <w:ind w:left="1918" w:hanging="420"/>
      </w:pPr>
    </w:lvl>
    <w:lvl w:ilvl="2" w:tplc="0409001B" w:tentative="1">
      <w:start w:val="1"/>
      <w:numFmt w:val="lowerRoman"/>
      <w:lvlText w:val="%3."/>
      <w:lvlJc w:val="right"/>
      <w:pPr>
        <w:ind w:left="2338" w:hanging="420"/>
      </w:pPr>
    </w:lvl>
    <w:lvl w:ilvl="3" w:tplc="0409000F" w:tentative="1">
      <w:start w:val="1"/>
      <w:numFmt w:val="decimal"/>
      <w:lvlText w:val="%4."/>
      <w:lvlJc w:val="left"/>
      <w:pPr>
        <w:ind w:left="2758" w:hanging="420"/>
      </w:pPr>
    </w:lvl>
    <w:lvl w:ilvl="4" w:tplc="04090019" w:tentative="1">
      <w:start w:val="1"/>
      <w:numFmt w:val="lowerLetter"/>
      <w:lvlText w:val="%5)"/>
      <w:lvlJc w:val="left"/>
      <w:pPr>
        <w:ind w:left="3178" w:hanging="420"/>
      </w:pPr>
    </w:lvl>
    <w:lvl w:ilvl="5" w:tplc="0409001B" w:tentative="1">
      <w:start w:val="1"/>
      <w:numFmt w:val="lowerRoman"/>
      <w:lvlText w:val="%6."/>
      <w:lvlJc w:val="right"/>
      <w:pPr>
        <w:ind w:left="3598" w:hanging="420"/>
      </w:pPr>
    </w:lvl>
    <w:lvl w:ilvl="6" w:tplc="0409000F" w:tentative="1">
      <w:start w:val="1"/>
      <w:numFmt w:val="decimal"/>
      <w:lvlText w:val="%7."/>
      <w:lvlJc w:val="left"/>
      <w:pPr>
        <w:ind w:left="4018" w:hanging="420"/>
      </w:pPr>
    </w:lvl>
    <w:lvl w:ilvl="7" w:tplc="04090019" w:tentative="1">
      <w:start w:val="1"/>
      <w:numFmt w:val="lowerLetter"/>
      <w:lvlText w:val="%8)"/>
      <w:lvlJc w:val="left"/>
      <w:pPr>
        <w:ind w:left="4438" w:hanging="420"/>
      </w:pPr>
    </w:lvl>
    <w:lvl w:ilvl="8" w:tplc="0409001B" w:tentative="1">
      <w:start w:val="1"/>
      <w:numFmt w:val="lowerRoman"/>
      <w:lvlText w:val="%9."/>
      <w:lvlJc w:val="right"/>
      <w:pPr>
        <w:ind w:left="4858" w:hanging="420"/>
      </w:pPr>
    </w:lvl>
  </w:abstractNum>
  <w:abstractNum w:abstractNumId="20" w15:restartNumberingAfterBreak="0">
    <w:nsid w:val="3DBF075A"/>
    <w:multiLevelType w:val="hybridMultilevel"/>
    <w:tmpl w:val="FD80E3CE"/>
    <w:lvl w:ilvl="0" w:tplc="98707138">
      <w:start w:val="1"/>
      <w:numFmt w:val="decimal"/>
      <w:lvlText w:val="%1、"/>
      <w:lvlJc w:val="left"/>
      <w:pPr>
        <w:ind w:left="1888" w:hanging="810"/>
      </w:pPr>
      <w:rPr>
        <w:rFonts w:hint="default"/>
      </w:rPr>
    </w:lvl>
    <w:lvl w:ilvl="1" w:tplc="04090019" w:tentative="1">
      <w:start w:val="1"/>
      <w:numFmt w:val="lowerLetter"/>
      <w:lvlText w:val="%2)"/>
      <w:lvlJc w:val="left"/>
      <w:pPr>
        <w:ind w:left="1918" w:hanging="420"/>
      </w:pPr>
    </w:lvl>
    <w:lvl w:ilvl="2" w:tplc="0409001B" w:tentative="1">
      <w:start w:val="1"/>
      <w:numFmt w:val="lowerRoman"/>
      <w:lvlText w:val="%3."/>
      <w:lvlJc w:val="right"/>
      <w:pPr>
        <w:ind w:left="2338" w:hanging="420"/>
      </w:pPr>
    </w:lvl>
    <w:lvl w:ilvl="3" w:tplc="0409000F" w:tentative="1">
      <w:start w:val="1"/>
      <w:numFmt w:val="decimal"/>
      <w:lvlText w:val="%4."/>
      <w:lvlJc w:val="left"/>
      <w:pPr>
        <w:ind w:left="2758" w:hanging="420"/>
      </w:pPr>
    </w:lvl>
    <w:lvl w:ilvl="4" w:tplc="04090019" w:tentative="1">
      <w:start w:val="1"/>
      <w:numFmt w:val="lowerLetter"/>
      <w:lvlText w:val="%5)"/>
      <w:lvlJc w:val="left"/>
      <w:pPr>
        <w:ind w:left="3178" w:hanging="420"/>
      </w:pPr>
    </w:lvl>
    <w:lvl w:ilvl="5" w:tplc="0409001B" w:tentative="1">
      <w:start w:val="1"/>
      <w:numFmt w:val="lowerRoman"/>
      <w:lvlText w:val="%6."/>
      <w:lvlJc w:val="right"/>
      <w:pPr>
        <w:ind w:left="3598" w:hanging="420"/>
      </w:pPr>
    </w:lvl>
    <w:lvl w:ilvl="6" w:tplc="0409000F" w:tentative="1">
      <w:start w:val="1"/>
      <w:numFmt w:val="decimal"/>
      <w:lvlText w:val="%7."/>
      <w:lvlJc w:val="left"/>
      <w:pPr>
        <w:ind w:left="4018" w:hanging="420"/>
      </w:pPr>
    </w:lvl>
    <w:lvl w:ilvl="7" w:tplc="04090019" w:tentative="1">
      <w:start w:val="1"/>
      <w:numFmt w:val="lowerLetter"/>
      <w:lvlText w:val="%8)"/>
      <w:lvlJc w:val="left"/>
      <w:pPr>
        <w:ind w:left="4438" w:hanging="420"/>
      </w:pPr>
    </w:lvl>
    <w:lvl w:ilvl="8" w:tplc="0409001B" w:tentative="1">
      <w:start w:val="1"/>
      <w:numFmt w:val="lowerRoman"/>
      <w:lvlText w:val="%9."/>
      <w:lvlJc w:val="right"/>
      <w:pPr>
        <w:ind w:left="4858" w:hanging="420"/>
      </w:pPr>
    </w:lvl>
  </w:abstractNum>
  <w:abstractNum w:abstractNumId="21" w15:restartNumberingAfterBreak="0">
    <w:nsid w:val="49905FAF"/>
    <w:multiLevelType w:val="hybridMultilevel"/>
    <w:tmpl w:val="F678F7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D7015B5"/>
    <w:multiLevelType w:val="hybridMultilevel"/>
    <w:tmpl w:val="03124840"/>
    <w:lvl w:ilvl="0" w:tplc="FB4A0B48">
      <w:start w:val="1"/>
      <w:numFmt w:val="chineseCountingThousand"/>
      <w:pStyle w:val="3"/>
      <w:lvlText w:val="%1、"/>
      <w:lvlJc w:val="left"/>
      <w:pPr>
        <w:ind w:left="902"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15:restartNumberingAfterBreak="0">
    <w:nsid w:val="50D077B3"/>
    <w:multiLevelType w:val="hybridMultilevel"/>
    <w:tmpl w:val="B39C01BC"/>
    <w:lvl w:ilvl="0" w:tplc="0409000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8D36AFB"/>
    <w:multiLevelType w:val="hybridMultilevel"/>
    <w:tmpl w:val="2E1EB284"/>
    <w:lvl w:ilvl="0" w:tplc="22B03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5C6D14B7"/>
    <w:multiLevelType w:val="hybridMultilevel"/>
    <w:tmpl w:val="DB26DB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65D5CB2"/>
    <w:multiLevelType w:val="multilevel"/>
    <w:tmpl w:val="00000008"/>
    <w:lvl w:ilvl="0">
      <w:start w:val="1"/>
      <w:numFmt w:val="decimal"/>
      <w:lvlText w:val="(%1)"/>
      <w:lvlJc w:val="left"/>
      <w:pPr>
        <w:ind w:left="899" w:hanging="420"/>
      </w:pPr>
      <w:rPr>
        <w:rFonts w:hint="eastAsia"/>
      </w:rPr>
    </w:lvl>
    <w:lvl w:ilvl="1">
      <w:start w:val="1"/>
      <w:numFmt w:val="lowerLetter"/>
      <w:lvlText w:val="%2)"/>
      <w:lvlJc w:val="left"/>
      <w:pPr>
        <w:ind w:left="1319" w:hanging="420"/>
      </w:pPr>
    </w:lvl>
    <w:lvl w:ilvl="2">
      <w:start w:val="1"/>
      <w:numFmt w:val="lowerRoman"/>
      <w:lvlText w:val="%3."/>
      <w:lvlJc w:val="right"/>
      <w:pPr>
        <w:ind w:left="1739" w:hanging="420"/>
      </w:pPr>
    </w:lvl>
    <w:lvl w:ilvl="3">
      <w:start w:val="1"/>
      <w:numFmt w:val="decimal"/>
      <w:lvlText w:val="%4."/>
      <w:lvlJc w:val="left"/>
      <w:pPr>
        <w:ind w:left="2159" w:hanging="420"/>
      </w:pPr>
    </w:lvl>
    <w:lvl w:ilvl="4">
      <w:start w:val="1"/>
      <w:numFmt w:val="lowerLetter"/>
      <w:lvlText w:val="%5)"/>
      <w:lvlJc w:val="left"/>
      <w:pPr>
        <w:ind w:left="2579" w:hanging="420"/>
      </w:pPr>
    </w:lvl>
    <w:lvl w:ilvl="5">
      <w:start w:val="1"/>
      <w:numFmt w:val="lowerRoman"/>
      <w:lvlText w:val="%6."/>
      <w:lvlJc w:val="right"/>
      <w:pPr>
        <w:ind w:left="2999" w:hanging="420"/>
      </w:pPr>
    </w:lvl>
    <w:lvl w:ilvl="6">
      <w:start w:val="1"/>
      <w:numFmt w:val="decimal"/>
      <w:lvlText w:val="%7."/>
      <w:lvlJc w:val="left"/>
      <w:pPr>
        <w:ind w:left="3419" w:hanging="420"/>
      </w:pPr>
    </w:lvl>
    <w:lvl w:ilvl="7">
      <w:start w:val="1"/>
      <w:numFmt w:val="lowerLetter"/>
      <w:lvlText w:val="%8)"/>
      <w:lvlJc w:val="left"/>
      <w:pPr>
        <w:ind w:left="3839" w:hanging="420"/>
      </w:pPr>
    </w:lvl>
    <w:lvl w:ilvl="8">
      <w:start w:val="1"/>
      <w:numFmt w:val="lowerRoman"/>
      <w:lvlText w:val="%9."/>
      <w:lvlJc w:val="right"/>
      <w:pPr>
        <w:ind w:left="4259" w:hanging="420"/>
      </w:pPr>
    </w:lvl>
  </w:abstractNum>
  <w:abstractNum w:abstractNumId="27" w15:restartNumberingAfterBreak="0">
    <w:nsid w:val="6C5D06D7"/>
    <w:multiLevelType w:val="hybridMultilevel"/>
    <w:tmpl w:val="0D9C8046"/>
    <w:lvl w:ilvl="0" w:tplc="FFFFFFFF">
      <w:start w:val="1"/>
      <w:numFmt w:val="decimalEnclosedCircle"/>
      <w:lvlText w:val="%1"/>
      <w:lvlJc w:val="left"/>
      <w:pPr>
        <w:ind w:left="1140" w:hanging="420"/>
      </w:pPr>
      <w:rPr>
        <w:rFonts w:ascii="Calibri" w:eastAsia="宋体" w:hAnsi="Calibri" w:cs="Times New Roman"/>
        <w:sz w:val="24"/>
        <w:szCs w:val="24"/>
      </w:rPr>
    </w:lvl>
    <w:lvl w:ilvl="1" w:tplc="FFFFFFFF" w:tentative="1">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8" w15:restartNumberingAfterBreak="0">
    <w:nsid w:val="7220077B"/>
    <w:multiLevelType w:val="hybridMultilevel"/>
    <w:tmpl w:val="32E4BF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4E42621"/>
    <w:multiLevelType w:val="hybridMultilevel"/>
    <w:tmpl w:val="D92ADBD6"/>
    <w:lvl w:ilvl="0" w:tplc="04090001">
      <w:start w:val="1"/>
      <w:numFmt w:val="bullet"/>
      <w:lvlText w:val=""/>
      <w:lvlJc w:val="left"/>
      <w:pPr>
        <w:ind w:left="828" w:hanging="420"/>
      </w:pPr>
      <w:rPr>
        <w:rFonts w:ascii="Wingdings" w:hAnsi="Wingdings" w:hint="default"/>
      </w:rPr>
    </w:lvl>
    <w:lvl w:ilvl="1" w:tplc="04090003" w:tentative="1">
      <w:start w:val="1"/>
      <w:numFmt w:val="bullet"/>
      <w:lvlText w:val=""/>
      <w:lvlJc w:val="left"/>
      <w:pPr>
        <w:ind w:left="1248" w:hanging="420"/>
      </w:pPr>
      <w:rPr>
        <w:rFonts w:ascii="Wingdings" w:hAnsi="Wingdings" w:hint="default"/>
      </w:rPr>
    </w:lvl>
    <w:lvl w:ilvl="2" w:tplc="04090005"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3" w:tentative="1">
      <w:start w:val="1"/>
      <w:numFmt w:val="bullet"/>
      <w:lvlText w:val=""/>
      <w:lvlJc w:val="left"/>
      <w:pPr>
        <w:ind w:left="2508" w:hanging="420"/>
      </w:pPr>
      <w:rPr>
        <w:rFonts w:ascii="Wingdings" w:hAnsi="Wingdings" w:hint="default"/>
      </w:rPr>
    </w:lvl>
    <w:lvl w:ilvl="5" w:tplc="04090005"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3" w:tentative="1">
      <w:start w:val="1"/>
      <w:numFmt w:val="bullet"/>
      <w:lvlText w:val=""/>
      <w:lvlJc w:val="left"/>
      <w:pPr>
        <w:ind w:left="3768" w:hanging="420"/>
      </w:pPr>
      <w:rPr>
        <w:rFonts w:ascii="Wingdings" w:hAnsi="Wingdings" w:hint="default"/>
      </w:rPr>
    </w:lvl>
    <w:lvl w:ilvl="8" w:tplc="04090005" w:tentative="1">
      <w:start w:val="1"/>
      <w:numFmt w:val="bullet"/>
      <w:lvlText w:val=""/>
      <w:lvlJc w:val="left"/>
      <w:pPr>
        <w:ind w:left="4188" w:hanging="420"/>
      </w:pPr>
      <w:rPr>
        <w:rFonts w:ascii="Wingdings" w:hAnsi="Wingdings" w:hint="default"/>
      </w:rPr>
    </w:lvl>
  </w:abstractNum>
  <w:abstractNum w:abstractNumId="30" w15:restartNumberingAfterBreak="0">
    <w:nsid w:val="75BA3206"/>
    <w:multiLevelType w:val="hybridMultilevel"/>
    <w:tmpl w:val="7108AB88"/>
    <w:lvl w:ilvl="0" w:tplc="FFFFFFFF">
      <w:start w:val="1"/>
      <w:numFmt w:val="decimal"/>
      <w:lvlText w:val="%1."/>
      <w:lvlJc w:val="left"/>
      <w:pPr>
        <w:ind w:left="420" w:hanging="420"/>
      </w:pPr>
      <w:rPr>
        <w:rFonts w:cs="Times New Roman"/>
      </w:rPr>
    </w:lvl>
    <w:lvl w:ilvl="1" w:tplc="FFFFFFFF" w:tentative="1">
      <w:start w:val="1"/>
      <w:numFmt w:val="lowerLetter"/>
      <w:lvlText w:val="%2)"/>
      <w:lvlJc w:val="left"/>
      <w:pPr>
        <w:ind w:left="840" w:hanging="420"/>
      </w:pPr>
      <w:rPr>
        <w:rFonts w:cs="Times New Roman"/>
      </w:rPr>
    </w:lvl>
    <w:lvl w:ilvl="2" w:tplc="FFFFFFFF" w:tentative="1">
      <w:start w:val="1"/>
      <w:numFmt w:val="lowerRoman"/>
      <w:lvlText w:val="%3."/>
      <w:lvlJc w:val="right"/>
      <w:pPr>
        <w:ind w:left="1260" w:hanging="420"/>
      </w:pPr>
      <w:rPr>
        <w:rFonts w:cs="Times New Roman"/>
      </w:rPr>
    </w:lvl>
    <w:lvl w:ilvl="3" w:tplc="FFFFFFFF" w:tentative="1">
      <w:start w:val="1"/>
      <w:numFmt w:val="decimal"/>
      <w:lvlText w:val="%4."/>
      <w:lvlJc w:val="left"/>
      <w:pPr>
        <w:ind w:left="1680" w:hanging="420"/>
      </w:pPr>
      <w:rPr>
        <w:rFonts w:cs="Times New Roman"/>
      </w:rPr>
    </w:lvl>
    <w:lvl w:ilvl="4" w:tplc="FFFFFFFF" w:tentative="1">
      <w:start w:val="1"/>
      <w:numFmt w:val="lowerLetter"/>
      <w:lvlText w:val="%5)"/>
      <w:lvlJc w:val="left"/>
      <w:pPr>
        <w:ind w:left="2100" w:hanging="420"/>
      </w:pPr>
      <w:rPr>
        <w:rFonts w:cs="Times New Roman"/>
      </w:rPr>
    </w:lvl>
    <w:lvl w:ilvl="5" w:tplc="FFFFFFFF" w:tentative="1">
      <w:start w:val="1"/>
      <w:numFmt w:val="lowerRoman"/>
      <w:lvlText w:val="%6."/>
      <w:lvlJc w:val="righ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lowerLetter"/>
      <w:lvlText w:val="%8)"/>
      <w:lvlJc w:val="left"/>
      <w:pPr>
        <w:ind w:left="3360" w:hanging="420"/>
      </w:pPr>
      <w:rPr>
        <w:rFonts w:cs="Times New Roman"/>
      </w:rPr>
    </w:lvl>
    <w:lvl w:ilvl="8" w:tplc="FFFFFFFF" w:tentative="1">
      <w:start w:val="1"/>
      <w:numFmt w:val="lowerRoman"/>
      <w:lvlText w:val="%9."/>
      <w:lvlJc w:val="right"/>
      <w:pPr>
        <w:ind w:left="3780" w:hanging="420"/>
      </w:pPr>
      <w:rPr>
        <w:rFonts w:cs="Times New Roman"/>
      </w:rPr>
    </w:lvl>
  </w:abstractNum>
  <w:abstractNum w:abstractNumId="31" w15:restartNumberingAfterBreak="0">
    <w:nsid w:val="76335CDB"/>
    <w:multiLevelType w:val="multilevel"/>
    <w:tmpl w:val="00000008"/>
    <w:lvl w:ilvl="0">
      <w:start w:val="1"/>
      <w:numFmt w:val="decimal"/>
      <w:lvlText w:val="(%1)"/>
      <w:lvlJc w:val="left"/>
      <w:pPr>
        <w:ind w:left="899" w:hanging="420"/>
      </w:pPr>
      <w:rPr>
        <w:rFonts w:hint="eastAsia"/>
      </w:rPr>
    </w:lvl>
    <w:lvl w:ilvl="1">
      <w:start w:val="1"/>
      <w:numFmt w:val="lowerLetter"/>
      <w:lvlText w:val="%2)"/>
      <w:lvlJc w:val="left"/>
      <w:pPr>
        <w:ind w:left="1319" w:hanging="420"/>
      </w:pPr>
    </w:lvl>
    <w:lvl w:ilvl="2">
      <w:start w:val="1"/>
      <w:numFmt w:val="lowerRoman"/>
      <w:lvlText w:val="%3."/>
      <w:lvlJc w:val="right"/>
      <w:pPr>
        <w:ind w:left="1739" w:hanging="420"/>
      </w:pPr>
    </w:lvl>
    <w:lvl w:ilvl="3">
      <w:start w:val="1"/>
      <w:numFmt w:val="decimal"/>
      <w:lvlText w:val="%4."/>
      <w:lvlJc w:val="left"/>
      <w:pPr>
        <w:ind w:left="2159" w:hanging="420"/>
      </w:pPr>
    </w:lvl>
    <w:lvl w:ilvl="4">
      <w:start w:val="1"/>
      <w:numFmt w:val="lowerLetter"/>
      <w:lvlText w:val="%5)"/>
      <w:lvlJc w:val="left"/>
      <w:pPr>
        <w:ind w:left="2579" w:hanging="420"/>
      </w:pPr>
    </w:lvl>
    <w:lvl w:ilvl="5">
      <w:start w:val="1"/>
      <w:numFmt w:val="lowerRoman"/>
      <w:lvlText w:val="%6."/>
      <w:lvlJc w:val="right"/>
      <w:pPr>
        <w:ind w:left="2999" w:hanging="420"/>
      </w:pPr>
    </w:lvl>
    <w:lvl w:ilvl="6">
      <w:start w:val="1"/>
      <w:numFmt w:val="decimal"/>
      <w:lvlText w:val="%7."/>
      <w:lvlJc w:val="left"/>
      <w:pPr>
        <w:ind w:left="3419" w:hanging="420"/>
      </w:pPr>
    </w:lvl>
    <w:lvl w:ilvl="7">
      <w:start w:val="1"/>
      <w:numFmt w:val="lowerLetter"/>
      <w:lvlText w:val="%8)"/>
      <w:lvlJc w:val="left"/>
      <w:pPr>
        <w:ind w:left="3839" w:hanging="420"/>
      </w:pPr>
    </w:lvl>
    <w:lvl w:ilvl="8">
      <w:start w:val="1"/>
      <w:numFmt w:val="lowerRoman"/>
      <w:lvlText w:val="%9."/>
      <w:lvlJc w:val="right"/>
      <w:pPr>
        <w:ind w:left="4259" w:hanging="420"/>
      </w:pPr>
    </w:lvl>
  </w:abstractNum>
  <w:abstractNum w:abstractNumId="32" w15:restartNumberingAfterBreak="0">
    <w:nsid w:val="7CC15D30"/>
    <w:multiLevelType w:val="multilevel"/>
    <w:tmpl w:val="00000008"/>
    <w:lvl w:ilvl="0">
      <w:start w:val="1"/>
      <w:numFmt w:val="decimal"/>
      <w:lvlText w:val="(%1)"/>
      <w:lvlJc w:val="left"/>
      <w:pPr>
        <w:ind w:left="899" w:hanging="420"/>
      </w:pPr>
      <w:rPr>
        <w:rFonts w:hint="eastAsia"/>
      </w:rPr>
    </w:lvl>
    <w:lvl w:ilvl="1">
      <w:start w:val="1"/>
      <w:numFmt w:val="lowerLetter"/>
      <w:lvlText w:val="%2)"/>
      <w:lvlJc w:val="left"/>
      <w:pPr>
        <w:ind w:left="1319" w:hanging="420"/>
      </w:pPr>
    </w:lvl>
    <w:lvl w:ilvl="2">
      <w:start w:val="1"/>
      <w:numFmt w:val="lowerRoman"/>
      <w:lvlText w:val="%3."/>
      <w:lvlJc w:val="right"/>
      <w:pPr>
        <w:ind w:left="1739" w:hanging="420"/>
      </w:pPr>
    </w:lvl>
    <w:lvl w:ilvl="3">
      <w:start w:val="1"/>
      <w:numFmt w:val="decimal"/>
      <w:lvlText w:val="%4."/>
      <w:lvlJc w:val="left"/>
      <w:pPr>
        <w:ind w:left="2159" w:hanging="420"/>
      </w:pPr>
    </w:lvl>
    <w:lvl w:ilvl="4">
      <w:start w:val="1"/>
      <w:numFmt w:val="lowerLetter"/>
      <w:lvlText w:val="%5)"/>
      <w:lvlJc w:val="left"/>
      <w:pPr>
        <w:ind w:left="2579" w:hanging="420"/>
      </w:pPr>
    </w:lvl>
    <w:lvl w:ilvl="5">
      <w:start w:val="1"/>
      <w:numFmt w:val="lowerRoman"/>
      <w:lvlText w:val="%6."/>
      <w:lvlJc w:val="right"/>
      <w:pPr>
        <w:ind w:left="2999" w:hanging="420"/>
      </w:pPr>
    </w:lvl>
    <w:lvl w:ilvl="6">
      <w:start w:val="1"/>
      <w:numFmt w:val="decimal"/>
      <w:lvlText w:val="%7."/>
      <w:lvlJc w:val="left"/>
      <w:pPr>
        <w:ind w:left="3419" w:hanging="420"/>
      </w:pPr>
    </w:lvl>
    <w:lvl w:ilvl="7">
      <w:start w:val="1"/>
      <w:numFmt w:val="lowerLetter"/>
      <w:lvlText w:val="%8)"/>
      <w:lvlJc w:val="left"/>
      <w:pPr>
        <w:ind w:left="3839" w:hanging="420"/>
      </w:pPr>
    </w:lvl>
    <w:lvl w:ilvl="8">
      <w:start w:val="1"/>
      <w:numFmt w:val="lowerRoman"/>
      <w:lvlText w:val="%9."/>
      <w:lvlJc w:val="right"/>
      <w:pPr>
        <w:ind w:left="4259" w:hanging="420"/>
      </w:pPr>
    </w:lvl>
  </w:abstractNum>
  <w:num w:numId="1">
    <w:abstractNumId w:val="15"/>
  </w:num>
  <w:num w:numId="2">
    <w:abstractNumId w:val="19"/>
  </w:num>
  <w:num w:numId="3">
    <w:abstractNumId w:val="29"/>
  </w:num>
  <w:num w:numId="4">
    <w:abstractNumId w:val="3"/>
  </w:num>
  <w:num w:numId="5">
    <w:abstractNumId w:val="4"/>
  </w:num>
  <w:num w:numId="6">
    <w:abstractNumId w:val="5"/>
  </w:num>
  <w:num w:numId="7">
    <w:abstractNumId w:val="24"/>
  </w:num>
  <w:num w:numId="8">
    <w:abstractNumId w:val="25"/>
  </w:num>
  <w:num w:numId="9">
    <w:abstractNumId w:val="28"/>
  </w:num>
  <w:num w:numId="10">
    <w:abstractNumId w:val="27"/>
  </w:num>
  <w:num w:numId="11">
    <w:abstractNumId w:val="20"/>
  </w:num>
  <w:num w:numId="12">
    <w:abstractNumId w:val="10"/>
  </w:num>
  <w:num w:numId="13">
    <w:abstractNumId w:val="1"/>
  </w:num>
  <w:num w:numId="14">
    <w:abstractNumId w:val="2"/>
  </w:num>
  <w:num w:numId="15">
    <w:abstractNumId w:val="9"/>
  </w:num>
  <w:num w:numId="16">
    <w:abstractNumId w:val="14"/>
  </w:num>
  <w:num w:numId="17">
    <w:abstractNumId w:val="12"/>
  </w:num>
  <w:num w:numId="18">
    <w:abstractNumId w:val="31"/>
  </w:num>
  <w:num w:numId="19">
    <w:abstractNumId w:val="11"/>
  </w:num>
  <w:num w:numId="20">
    <w:abstractNumId w:val="21"/>
  </w:num>
  <w:num w:numId="21">
    <w:abstractNumId w:val="16"/>
  </w:num>
  <w:num w:numId="22">
    <w:abstractNumId w:val="0"/>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6"/>
  </w:num>
  <w:num w:numId="28">
    <w:abstractNumId w:val="13"/>
  </w:num>
  <w:num w:numId="29">
    <w:abstractNumId w:val="30"/>
  </w:num>
  <w:num w:numId="30">
    <w:abstractNumId w:val="23"/>
  </w:num>
  <w:num w:numId="31">
    <w:abstractNumId w:val="18"/>
  </w:num>
  <w:num w:numId="32">
    <w:abstractNumId w:val="8"/>
  </w:num>
  <w:num w:numId="3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tx">
    <w15:presenceInfo w15:providerId="None" w15:userId="gt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F4A12"/>
    <w:rsid w:val="00001BA0"/>
    <w:rsid w:val="00002E1B"/>
    <w:rsid w:val="00004F49"/>
    <w:rsid w:val="00012E07"/>
    <w:rsid w:val="0002296C"/>
    <w:rsid w:val="00023E75"/>
    <w:rsid w:val="00024B29"/>
    <w:rsid w:val="00025CB5"/>
    <w:rsid w:val="00061A41"/>
    <w:rsid w:val="00061E36"/>
    <w:rsid w:val="000669B3"/>
    <w:rsid w:val="00070CAB"/>
    <w:rsid w:val="000714E0"/>
    <w:rsid w:val="000902BA"/>
    <w:rsid w:val="00094CA7"/>
    <w:rsid w:val="000A2C27"/>
    <w:rsid w:val="000A4311"/>
    <w:rsid w:val="000C108C"/>
    <w:rsid w:val="000E249B"/>
    <w:rsid w:val="000E3700"/>
    <w:rsid w:val="000E6439"/>
    <w:rsid w:val="000F5E7F"/>
    <w:rsid w:val="00110AE0"/>
    <w:rsid w:val="00117F7A"/>
    <w:rsid w:val="00135308"/>
    <w:rsid w:val="0014445F"/>
    <w:rsid w:val="0015000D"/>
    <w:rsid w:val="00157DDF"/>
    <w:rsid w:val="0016293B"/>
    <w:rsid w:val="00172A27"/>
    <w:rsid w:val="00183924"/>
    <w:rsid w:val="00193B26"/>
    <w:rsid w:val="001A7E7B"/>
    <w:rsid w:val="001B4336"/>
    <w:rsid w:val="001C3281"/>
    <w:rsid w:val="001D2750"/>
    <w:rsid w:val="001D7762"/>
    <w:rsid w:val="001E41DC"/>
    <w:rsid w:val="001F42DB"/>
    <w:rsid w:val="001F5F41"/>
    <w:rsid w:val="001F67A0"/>
    <w:rsid w:val="002044EA"/>
    <w:rsid w:val="002150EF"/>
    <w:rsid w:val="00216E89"/>
    <w:rsid w:val="00223271"/>
    <w:rsid w:val="00227B7A"/>
    <w:rsid w:val="00236EB7"/>
    <w:rsid w:val="002421C4"/>
    <w:rsid w:val="0025533B"/>
    <w:rsid w:val="00255EA5"/>
    <w:rsid w:val="00262628"/>
    <w:rsid w:val="00263971"/>
    <w:rsid w:val="00264494"/>
    <w:rsid w:val="002654BF"/>
    <w:rsid w:val="0028040C"/>
    <w:rsid w:val="00282C8B"/>
    <w:rsid w:val="00285899"/>
    <w:rsid w:val="00285E05"/>
    <w:rsid w:val="002A11AB"/>
    <w:rsid w:val="002A1757"/>
    <w:rsid w:val="002A30A3"/>
    <w:rsid w:val="002A33EB"/>
    <w:rsid w:val="002C33DB"/>
    <w:rsid w:val="002C6306"/>
    <w:rsid w:val="002D20E4"/>
    <w:rsid w:val="002F22F5"/>
    <w:rsid w:val="002F29D9"/>
    <w:rsid w:val="003075D8"/>
    <w:rsid w:val="0031435C"/>
    <w:rsid w:val="00317841"/>
    <w:rsid w:val="00327641"/>
    <w:rsid w:val="003372CC"/>
    <w:rsid w:val="00337B6C"/>
    <w:rsid w:val="00345E64"/>
    <w:rsid w:val="00346983"/>
    <w:rsid w:val="0035671F"/>
    <w:rsid w:val="00362CF0"/>
    <w:rsid w:val="003832C9"/>
    <w:rsid w:val="0039316F"/>
    <w:rsid w:val="00393A57"/>
    <w:rsid w:val="00393C51"/>
    <w:rsid w:val="003A27B0"/>
    <w:rsid w:val="003A4892"/>
    <w:rsid w:val="003B11FD"/>
    <w:rsid w:val="003C4D81"/>
    <w:rsid w:val="003E0391"/>
    <w:rsid w:val="003E1D54"/>
    <w:rsid w:val="003E6991"/>
    <w:rsid w:val="003E7142"/>
    <w:rsid w:val="003F0AB0"/>
    <w:rsid w:val="003F2C65"/>
    <w:rsid w:val="003F4A12"/>
    <w:rsid w:val="003F72E7"/>
    <w:rsid w:val="00405DCA"/>
    <w:rsid w:val="004076D9"/>
    <w:rsid w:val="004077C2"/>
    <w:rsid w:val="00411C46"/>
    <w:rsid w:val="004161DE"/>
    <w:rsid w:val="004167FB"/>
    <w:rsid w:val="004455A6"/>
    <w:rsid w:val="00453BCC"/>
    <w:rsid w:val="00455708"/>
    <w:rsid w:val="0048238B"/>
    <w:rsid w:val="00490457"/>
    <w:rsid w:val="004C0CBA"/>
    <w:rsid w:val="004C4CBB"/>
    <w:rsid w:val="004F05DF"/>
    <w:rsid w:val="004F1C78"/>
    <w:rsid w:val="004F22C5"/>
    <w:rsid w:val="004F4E37"/>
    <w:rsid w:val="00500434"/>
    <w:rsid w:val="00500B76"/>
    <w:rsid w:val="005236E7"/>
    <w:rsid w:val="00541164"/>
    <w:rsid w:val="005602D0"/>
    <w:rsid w:val="005807B8"/>
    <w:rsid w:val="00586E0F"/>
    <w:rsid w:val="005C39F5"/>
    <w:rsid w:val="005C4591"/>
    <w:rsid w:val="005C5B1D"/>
    <w:rsid w:val="005D0B62"/>
    <w:rsid w:val="005D223A"/>
    <w:rsid w:val="005D5542"/>
    <w:rsid w:val="005E61B4"/>
    <w:rsid w:val="00603910"/>
    <w:rsid w:val="006138BC"/>
    <w:rsid w:val="00614D50"/>
    <w:rsid w:val="006153AF"/>
    <w:rsid w:val="006153F3"/>
    <w:rsid w:val="006311B2"/>
    <w:rsid w:val="00632CF1"/>
    <w:rsid w:val="006503FF"/>
    <w:rsid w:val="0065514E"/>
    <w:rsid w:val="0066355F"/>
    <w:rsid w:val="0067171B"/>
    <w:rsid w:val="00675D86"/>
    <w:rsid w:val="00682FD1"/>
    <w:rsid w:val="0069624A"/>
    <w:rsid w:val="006A1C1A"/>
    <w:rsid w:val="006A48B9"/>
    <w:rsid w:val="006A653D"/>
    <w:rsid w:val="006B52B8"/>
    <w:rsid w:val="006B5B9B"/>
    <w:rsid w:val="006C48AE"/>
    <w:rsid w:val="006C50A3"/>
    <w:rsid w:val="006C5228"/>
    <w:rsid w:val="006D4353"/>
    <w:rsid w:val="006E07B3"/>
    <w:rsid w:val="00703D9C"/>
    <w:rsid w:val="00710D5D"/>
    <w:rsid w:val="00720ECB"/>
    <w:rsid w:val="00720F49"/>
    <w:rsid w:val="0072323E"/>
    <w:rsid w:val="00744302"/>
    <w:rsid w:val="007469ED"/>
    <w:rsid w:val="007527DD"/>
    <w:rsid w:val="00761E84"/>
    <w:rsid w:val="00762934"/>
    <w:rsid w:val="00763690"/>
    <w:rsid w:val="007640AD"/>
    <w:rsid w:val="007646C6"/>
    <w:rsid w:val="007654E3"/>
    <w:rsid w:val="00780832"/>
    <w:rsid w:val="00786093"/>
    <w:rsid w:val="00786B8D"/>
    <w:rsid w:val="00790F04"/>
    <w:rsid w:val="007921AB"/>
    <w:rsid w:val="007B1D52"/>
    <w:rsid w:val="007C47A5"/>
    <w:rsid w:val="007D103A"/>
    <w:rsid w:val="007E1CC3"/>
    <w:rsid w:val="007E1EF0"/>
    <w:rsid w:val="007E5E28"/>
    <w:rsid w:val="007F0F36"/>
    <w:rsid w:val="007F43C6"/>
    <w:rsid w:val="00805470"/>
    <w:rsid w:val="008162C6"/>
    <w:rsid w:val="00816B6B"/>
    <w:rsid w:val="00817F8F"/>
    <w:rsid w:val="00824656"/>
    <w:rsid w:val="00827020"/>
    <w:rsid w:val="00832F54"/>
    <w:rsid w:val="00840376"/>
    <w:rsid w:val="008452ED"/>
    <w:rsid w:val="00866880"/>
    <w:rsid w:val="00887AF2"/>
    <w:rsid w:val="0089017F"/>
    <w:rsid w:val="00893E46"/>
    <w:rsid w:val="008952E7"/>
    <w:rsid w:val="008960EF"/>
    <w:rsid w:val="008A4708"/>
    <w:rsid w:val="008A6CBB"/>
    <w:rsid w:val="008B3EF0"/>
    <w:rsid w:val="008B73EE"/>
    <w:rsid w:val="008C3001"/>
    <w:rsid w:val="008D78D8"/>
    <w:rsid w:val="008D7D1A"/>
    <w:rsid w:val="008E1BC1"/>
    <w:rsid w:val="008F20AA"/>
    <w:rsid w:val="008F4C7F"/>
    <w:rsid w:val="009136B8"/>
    <w:rsid w:val="00916D76"/>
    <w:rsid w:val="00934D33"/>
    <w:rsid w:val="009369B0"/>
    <w:rsid w:val="00950121"/>
    <w:rsid w:val="0096707C"/>
    <w:rsid w:val="00974593"/>
    <w:rsid w:val="00983CE8"/>
    <w:rsid w:val="00995081"/>
    <w:rsid w:val="0099534B"/>
    <w:rsid w:val="00996871"/>
    <w:rsid w:val="009A09B9"/>
    <w:rsid w:val="009A1DCC"/>
    <w:rsid w:val="009A557B"/>
    <w:rsid w:val="009B64BA"/>
    <w:rsid w:val="009B6AA1"/>
    <w:rsid w:val="009D25C4"/>
    <w:rsid w:val="009D5249"/>
    <w:rsid w:val="009E00F0"/>
    <w:rsid w:val="009E16A3"/>
    <w:rsid w:val="009E5885"/>
    <w:rsid w:val="009E6845"/>
    <w:rsid w:val="009E747B"/>
    <w:rsid w:val="009F09EF"/>
    <w:rsid w:val="009F441F"/>
    <w:rsid w:val="00A03133"/>
    <w:rsid w:val="00A17BB4"/>
    <w:rsid w:val="00A303E5"/>
    <w:rsid w:val="00A32F65"/>
    <w:rsid w:val="00A35A54"/>
    <w:rsid w:val="00A35AEA"/>
    <w:rsid w:val="00A56982"/>
    <w:rsid w:val="00A639E1"/>
    <w:rsid w:val="00A64044"/>
    <w:rsid w:val="00A670CE"/>
    <w:rsid w:val="00A730E7"/>
    <w:rsid w:val="00A75601"/>
    <w:rsid w:val="00AB2951"/>
    <w:rsid w:val="00AB65E0"/>
    <w:rsid w:val="00AB7140"/>
    <w:rsid w:val="00AD153C"/>
    <w:rsid w:val="00AD39DC"/>
    <w:rsid w:val="00AD577C"/>
    <w:rsid w:val="00AF14A3"/>
    <w:rsid w:val="00B02D84"/>
    <w:rsid w:val="00B0476A"/>
    <w:rsid w:val="00B04F58"/>
    <w:rsid w:val="00B068C5"/>
    <w:rsid w:val="00B06C05"/>
    <w:rsid w:val="00B10C80"/>
    <w:rsid w:val="00B2009F"/>
    <w:rsid w:val="00B233D9"/>
    <w:rsid w:val="00B309CF"/>
    <w:rsid w:val="00B33B1A"/>
    <w:rsid w:val="00B34214"/>
    <w:rsid w:val="00B41CB5"/>
    <w:rsid w:val="00B41DAF"/>
    <w:rsid w:val="00B4695E"/>
    <w:rsid w:val="00B46D48"/>
    <w:rsid w:val="00B73064"/>
    <w:rsid w:val="00B73FF7"/>
    <w:rsid w:val="00B74D82"/>
    <w:rsid w:val="00B91268"/>
    <w:rsid w:val="00B91C86"/>
    <w:rsid w:val="00BB1E20"/>
    <w:rsid w:val="00BB5017"/>
    <w:rsid w:val="00BD594F"/>
    <w:rsid w:val="00BD6558"/>
    <w:rsid w:val="00BE5698"/>
    <w:rsid w:val="00BF0C51"/>
    <w:rsid w:val="00BF5DBC"/>
    <w:rsid w:val="00BF7293"/>
    <w:rsid w:val="00C01A63"/>
    <w:rsid w:val="00C1760C"/>
    <w:rsid w:val="00C2347B"/>
    <w:rsid w:val="00C36B80"/>
    <w:rsid w:val="00C415CC"/>
    <w:rsid w:val="00C46672"/>
    <w:rsid w:val="00C507C1"/>
    <w:rsid w:val="00C51B2C"/>
    <w:rsid w:val="00C52EA4"/>
    <w:rsid w:val="00C52F8F"/>
    <w:rsid w:val="00C67B23"/>
    <w:rsid w:val="00C73DFE"/>
    <w:rsid w:val="00C74418"/>
    <w:rsid w:val="00C81552"/>
    <w:rsid w:val="00C84508"/>
    <w:rsid w:val="00CA0394"/>
    <w:rsid w:val="00CA7C09"/>
    <w:rsid w:val="00CC0BEB"/>
    <w:rsid w:val="00CE2E78"/>
    <w:rsid w:val="00CE7691"/>
    <w:rsid w:val="00CE7AD5"/>
    <w:rsid w:val="00CF4417"/>
    <w:rsid w:val="00D016B4"/>
    <w:rsid w:val="00D04ED6"/>
    <w:rsid w:val="00D111CC"/>
    <w:rsid w:val="00D11354"/>
    <w:rsid w:val="00D11AB1"/>
    <w:rsid w:val="00D12612"/>
    <w:rsid w:val="00D12A09"/>
    <w:rsid w:val="00D13458"/>
    <w:rsid w:val="00D1346C"/>
    <w:rsid w:val="00D2327F"/>
    <w:rsid w:val="00D239B5"/>
    <w:rsid w:val="00D27E2D"/>
    <w:rsid w:val="00D5087D"/>
    <w:rsid w:val="00D51121"/>
    <w:rsid w:val="00D570BA"/>
    <w:rsid w:val="00D57A27"/>
    <w:rsid w:val="00D61001"/>
    <w:rsid w:val="00D6193F"/>
    <w:rsid w:val="00D624AF"/>
    <w:rsid w:val="00D71E17"/>
    <w:rsid w:val="00D746C0"/>
    <w:rsid w:val="00D871C7"/>
    <w:rsid w:val="00DB30F4"/>
    <w:rsid w:val="00DB33A2"/>
    <w:rsid w:val="00DB5919"/>
    <w:rsid w:val="00DB7927"/>
    <w:rsid w:val="00DB7F40"/>
    <w:rsid w:val="00DC09CC"/>
    <w:rsid w:val="00DC3412"/>
    <w:rsid w:val="00DC5548"/>
    <w:rsid w:val="00DC55AA"/>
    <w:rsid w:val="00DF223B"/>
    <w:rsid w:val="00DF279C"/>
    <w:rsid w:val="00DF35E4"/>
    <w:rsid w:val="00E01294"/>
    <w:rsid w:val="00E03896"/>
    <w:rsid w:val="00E066B4"/>
    <w:rsid w:val="00E1229F"/>
    <w:rsid w:val="00E1285C"/>
    <w:rsid w:val="00E14223"/>
    <w:rsid w:val="00E23B24"/>
    <w:rsid w:val="00E26BC6"/>
    <w:rsid w:val="00E275D5"/>
    <w:rsid w:val="00E33AC6"/>
    <w:rsid w:val="00E34954"/>
    <w:rsid w:val="00E523BC"/>
    <w:rsid w:val="00E54370"/>
    <w:rsid w:val="00E54B50"/>
    <w:rsid w:val="00E71024"/>
    <w:rsid w:val="00E71857"/>
    <w:rsid w:val="00E71C46"/>
    <w:rsid w:val="00E72440"/>
    <w:rsid w:val="00E7432B"/>
    <w:rsid w:val="00E744CA"/>
    <w:rsid w:val="00E8001A"/>
    <w:rsid w:val="00E84087"/>
    <w:rsid w:val="00E87446"/>
    <w:rsid w:val="00EA30CE"/>
    <w:rsid w:val="00EA378E"/>
    <w:rsid w:val="00EB239F"/>
    <w:rsid w:val="00EC561E"/>
    <w:rsid w:val="00ED0712"/>
    <w:rsid w:val="00EE0A3D"/>
    <w:rsid w:val="00EE15CE"/>
    <w:rsid w:val="00EE4590"/>
    <w:rsid w:val="00EE4CD0"/>
    <w:rsid w:val="00F03B0F"/>
    <w:rsid w:val="00F056EB"/>
    <w:rsid w:val="00F1635C"/>
    <w:rsid w:val="00F252AA"/>
    <w:rsid w:val="00F32AA4"/>
    <w:rsid w:val="00F419DB"/>
    <w:rsid w:val="00F55F79"/>
    <w:rsid w:val="00F62AC2"/>
    <w:rsid w:val="00F653C9"/>
    <w:rsid w:val="00F671B7"/>
    <w:rsid w:val="00F67F0D"/>
    <w:rsid w:val="00F701AF"/>
    <w:rsid w:val="00F70325"/>
    <w:rsid w:val="00F773E5"/>
    <w:rsid w:val="00F8719A"/>
    <w:rsid w:val="00F90C01"/>
    <w:rsid w:val="00F91008"/>
    <w:rsid w:val="00FA04E0"/>
    <w:rsid w:val="00FA4A9D"/>
    <w:rsid w:val="00FA7746"/>
    <w:rsid w:val="00FB4D0E"/>
    <w:rsid w:val="00FD6F2B"/>
    <w:rsid w:val="00FE2B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468574"/>
  <w15:docId w15:val="{E5D781F6-D72F-4907-A55E-2C1765FB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1D52"/>
    <w:pPr>
      <w:widowControl w:val="0"/>
      <w:spacing w:line="360" w:lineRule="auto"/>
      <w:ind w:firstLineChars="200" w:firstLine="200"/>
      <w:jc w:val="both"/>
    </w:pPr>
    <w:rPr>
      <w:rFonts w:ascii="Times New Roman" w:eastAsia="宋体" w:hAnsi="Times New Roman" w:cs="Times New Roman"/>
      <w:szCs w:val="24"/>
    </w:rPr>
  </w:style>
  <w:style w:type="paragraph" w:styleId="1">
    <w:name w:val="heading 1"/>
    <w:basedOn w:val="a"/>
    <w:next w:val="a"/>
    <w:link w:val="10"/>
    <w:qFormat/>
    <w:rsid w:val="007B1D52"/>
    <w:pPr>
      <w:keepNext/>
      <w:keepLines/>
      <w:tabs>
        <w:tab w:val="left" w:pos="992"/>
      </w:tabs>
      <w:spacing w:before="300"/>
      <w:jc w:val="center"/>
      <w:outlineLvl w:val="0"/>
    </w:pPr>
    <w:rPr>
      <w:rFonts w:ascii="Arial" w:hAnsi="Arial"/>
      <w:b/>
      <w:kern w:val="44"/>
      <w:sz w:val="48"/>
      <w:szCs w:val="44"/>
    </w:rPr>
  </w:style>
  <w:style w:type="paragraph" w:styleId="2">
    <w:name w:val="heading 2"/>
    <w:basedOn w:val="a"/>
    <w:next w:val="a"/>
    <w:link w:val="20"/>
    <w:qFormat/>
    <w:rsid w:val="007B1D52"/>
    <w:pPr>
      <w:keepNext/>
      <w:keepLines/>
      <w:tabs>
        <w:tab w:val="left" w:pos="1790"/>
      </w:tabs>
      <w:spacing w:line="500" w:lineRule="atLeast"/>
      <w:jc w:val="center"/>
      <w:outlineLvl w:val="1"/>
    </w:pPr>
    <w:rPr>
      <w:rFonts w:ascii="Arial" w:eastAsia="黑体" w:hAnsi="Arial"/>
      <w:b/>
      <w:sz w:val="32"/>
      <w:szCs w:val="32"/>
    </w:rPr>
  </w:style>
  <w:style w:type="paragraph" w:styleId="3">
    <w:name w:val="heading 3"/>
    <w:basedOn w:val="a"/>
    <w:next w:val="a"/>
    <w:link w:val="30"/>
    <w:qFormat/>
    <w:rsid w:val="007B1D52"/>
    <w:pPr>
      <w:keepNext/>
      <w:keepLines/>
      <w:numPr>
        <w:numId w:val="33"/>
      </w:numPr>
      <w:outlineLvl w:val="2"/>
    </w:pPr>
    <w:rPr>
      <w:b/>
      <w:bCs/>
      <w:szCs w:val="32"/>
    </w:rPr>
  </w:style>
  <w:style w:type="paragraph" w:styleId="4">
    <w:name w:val="heading 4"/>
    <w:basedOn w:val="a"/>
    <w:next w:val="a"/>
    <w:link w:val="40"/>
    <w:qFormat/>
    <w:rsid w:val="00D746C0"/>
    <w:pPr>
      <w:keepNext/>
      <w:keepLines/>
      <w:tabs>
        <w:tab w:val="left" w:pos="3721"/>
      </w:tabs>
      <w:spacing w:before="720" w:after="360" w:line="360" w:lineRule="exact"/>
      <w:outlineLvl w:val="3"/>
    </w:pPr>
    <w:rPr>
      <w:rFonts w:ascii="Arial" w:hAnsi="Arial"/>
      <w:sz w:val="30"/>
      <w:szCs w:val="28"/>
    </w:rPr>
  </w:style>
  <w:style w:type="paragraph" w:styleId="5">
    <w:name w:val="heading 5"/>
    <w:basedOn w:val="a"/>
    <w:next w:val="a"/>
    <w:link w:val="50"/>
    <w:qFormat/>
    <w:rsid w:val="00D746C0"/>
    <w:pPr>
      <w:keepNext/>
      <w:keepLines/>
      <w:tabs>
        <w:tab w:val="left" w:pos="4866"/>
      </w:tabs>
      <w:spacing w:before="720" w:after="360" w:line="360" w:lineRule="exact"/>
      <w:ind w:left="2836" w:hanging="850"/>
      <w:outlineLvl w:val="4"/>
    </w:pPr>
    <w:rPr>
      <w:rFonts w:ascii="Arial" w:hAnsi="Arial"/>
      <w:sz w:val="28"/>
      <w:szCs w:val="28"/>
    </w:rPr>
  </w:style>
  <w:style w:type="paragraph" w:styleId="6">
    <w:name w:val="heading 6"/>
    <w:basedOn w:val="a"/>
    <w:next w:val="a"/>
    <w:link w:val="60"/>
    <w:qFormat/>
    <w:rsid w:val="00D746C0"/>
    <w:pPr>
      <w:keepNext/>
      <w:keepLines/>
      <w:spacing w:before="240" w:after="64" w:line="317" w:lineRule="auto"/>
      <w:ind w:left="1152" w:hanging="1152"/>
      <w:outlineLvl w:val="5"/>
    </w:pPr>
    <w:rPr>
      <w:rFonts w:ascii="Arial" w:eastAsia="黑体" w:hAnsi="Arial"/>
      <w:b/>
      <w:bCs/>
      <w:sz w:val="24"/>
    </w:rPr>
  </w:style>
  <w:style w:type="paragraph" w:styleId="7">
    <w:name w:val="heading 7"/>
    <w:basedOn w:val="a"/>
    <w:next w:val="a"/>
    <w:link w:val="70"/>
    <w:qFormat/>
    <w:rsid w:val="00D746C0"/>
    <w:pPr>
      <w:keepNext/>
      <w:keepLines/>
      <w:tabs>
        <w:tab w:val="left" w:pos="1296"/>
      </w:tabs>
      <w:spacing w:before="240" w:after="64" w:line="317" w:lineRule="auto"/>
      <w:ind w:left="1296" w:hanging="1296"/>
      <w:outlineLvl w:val="6"/>
    </w:pPr>
    <w:rPr>
      <w:b/>
      <w:bCs/>
      <w:sz w:val="24"/>
    </w:rPr>
  </w:style>
  <w:style w:type="paragraph" w:styleId="8">
    <w:name w:val="heading 8"/>
    <w:basedOn w:val="a"/>
    <w:next w:val="a"/>
    <w:link w:val="80"/>
    <w:qFormat/>
    <w:rsid w:val="00D746C0"/>
    <w:pPr>
      <w:keepNext/>
      <w:keepLines/>
      <w:tabs>
        <w:tab w:val="left" w:pos="1440"/>
      </w:tabs>
      <w:spacing w:before="240" w:after="64" w:line="317" w:lineRule="auto"/>
      <w:ind w:left="1440" w:hanging="1440"/>
      <w:outlineLvl w:val="7"/>
    </w:pPr>
    <w:rPr>
      <w:rFonts w:ascii="Arial" w:eastAsia="黑体" w:hAnsi="Arial"/>
      <w:sz w:val="24"/>
    </w:rPr>
  </w:style>
  <w:style w:type="paragraph" w:styleId="9">
    <w:name w:val="heading 9"/>
    <w:basedOn w:val="a"/>
    <w:next w:val="a"/>
    <w:link w:val="90"/>
    <w:qFormat/>
    <w:rsid w:val="00D746C0"/>
    <w:pPr>
      <w:keepNext/>
      <w:keepLines/>
      <w:tabs>
        <w:tab w:val="left" w:pos="1584"/>
      </w:tabs>
      <w:spacing w:before="240" w:after="64" w:line="317"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Ò³Ã¼,h,TP header,he,Even Header"/>
    <w:basedOn w:val="a"/>
    <w:link w:val="a4"/>
    <w:uiPriority w:val="99"/>
    <w:rsid w:val="003F4A12"/>
    <w:pPr>
      <w:pBdr>
        <w:bottom w:val="single" w:sz="6" w:space="1" w:color="auto"/>
      </w:pBdr>
      <w:tabs>
        <w:tab w:val="center" w:pos="4153"/>
        <w:tab w:val="right" w:pos="8306"/>
      </w:tabs>
      <w:snapToGrid w:val="0"/>
      <w:jc w:val="center"/>
    </w:pPr>
    <w:rPr>
      <w:sz w:val="18"/>
      <w:szCs w:val="18"/>
    </w:rPr>
  </w:style>
  <w:style w:type="character" w:customStyle="1" w:styleId="a4">
    <w:name w:val="页眉 字符"/>
    <w:aliases w:val="Ò³Ã¼ 字符,h 字符,TP header 字符,he 字符,Even Header 字符"/>
    <w:basedOn w:val="a0"/>
    <w:link w:val="a3"/>
    <w:uiPriority w:val="99"/>
    <w:rsid w:val="003F4A12"/>
    <w:rPr>
      <w:rFonts w:ascii="Times New Roman" w:eastAsia="宋体" w:hAnsi="Times New Roman" w:cs="Times New Roman"/>
      <w:sz w:val="18"/>
      <w:szCs w:val="18"/>
    </w:rPr>
  </w:style>
  <w:style w:type="paragraph" w:styleId="a5">
    <w:name w:val="Plain Text"/>
    <w:aliases w:val="普通文字 Char,普通文字1,普通文字2,普通文字3,普通文字4,普通文字5,普通文字6,普通文字11,普通文字21,普通文字31,普通文字41,普通文字7,正 文 1,普通文字 Char Char Char Char,标书正文,普通文字,纯文本 Char Char,纯文本 Char1 Char Char,纯文本 Char Char Char Char,纯文本 Char Char1,纯文本 Char1 Char,纯文本 Char Char Char,Texte,孙普文字,小,表内文字"/>
    <w:basedOn w:val="a"/>
    <w:link w:val="a6"/>
    <w:rsid w:val="003F4A12"/>
    <w:rPr>
      <w:rFonts w:ascii="宋体" w:hAnsi="Courier New"/>
      <w:szCs w:val="20"/>
    </w:rPr>
  </w:style>
  <w:style w:type="character" w:customStyle="1" w:styleId="Char">
    <w:name w:val="纯文本 Char"/>
    <w:aliases w:val="孙普文字 Char,小 Char,纯文本 Char Char Char Char1"/>
    <w:basedOn w:val="a0"/>
    <w:uiPriority w:val="99"/>
    <w:rsid w:val="003F4A12"/>
    <w:rPr>
      <w:rFonts w:ascii="宋体" w:eastAsia="宋体" w:hAnsi="Courier New" w:cs="Courier New"/>
      <w:szCs w:val="21"/>
    </w:rPr>
  </w:style>
  <w:style w:type="character" w:customStyle="1" w:styleId="a6">
    <w:name w:val="纯文本 字符"/>
    <w:aliases w:val="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Char Char 字符,标书正文 字符,普通文字 字符,纯文本 Char Char 字符,纯文本 Char1 Char Char 字符,纯文本 Char Char Char Char 字符,Texte 字符"/>
    <w:link w:val="a5"/>
    <w:rsid w:val="003F4A12"/>
    <w:rPr>
      <w:rFonts w:ascii="宋体" w:eastAsia="宋体" w:hAnsi="Courier New" w:cs="Times New Roman"/>
      <w:szCs w:val="20"/>
    </w:rPr>
  </w:style>
  <w:style w:type="paragraph" w:customStyle="1" w:styleId="a7">
    <w:name w:val="缺省文本"/>
    <w:basedOn w:val="a"/>
    <w:rsid w:val="003F4A12"/>
    <w:pPr>
      <w:autoSpaceDE w:val="0"/>
      <w:autoSpaceDN w:val="0"/>
      <w:adjustRightInd w:val="0"/>
      <w:spacing w:before="20" w:after="20" w:line="400" w:lineRule="exact"/>
      <w:ind w:firstLine="504"/>
      <w:jc w:val="left"/>
    </w:pPr>
    <w:rPr>
      <w:kern w:val="0"/>
      <w:sz w:val="24"/>
      <w:szCs w:val="20"/>
    </w:rPr>
  </w:style>
  <w:style w:type="paragraph" w:styleId="a8">
    <w:name w:val="Body Text Indent"/>
    <w:basedOn w:val="a"/>
    <w:link w:val="a9"/>
    <w:rsid w:val="003F4A12"/>
    <w:pPr>
      <w:tabs>
        <w:tab w:val="left" w:pos="4240"/>
      </w:tabs>
      <w:spacing w:line="600" w:lineRule="exact"/>
      <w:ind w:firstLine="580"/>
      <w:jc w:val="left"/>
    </w:pPr>
    <w:rPr>
      <w:sz w:val="28"/>
      <w:szCs w:val="20"/>
    </w:rPr>
  </w:style>
  <w:style w:type="character" w:customStyle="1" w:styleId="a9">
    <w:name w:val="正文文本缩进 字符"/>
    <w:basedOn w:val="a0"/>
    <w:link w:val="a8"/>
    <w:rsid w:val="003F4A12"/>
    <w:rPr>
      <w:rFonts w:ascii="Times New Roman" w:eastAsia="宋体" w:hAnsi="Times New Roman" w:cs="Times New Roman"/>
      <w:sz w:val="28"/>
      <w:szCs w:val="20"/>
    </w:rPr>
  </w:style>
  <w:style w:type="paragraph" w:styleId="aa">
    <w:name w:val="footer"/>
    <w:basedOn w:val="a"/>
    <w:link w:val="ab"/>
    <w:unhideWhenUsed/>
    <w:rsid w:val="00EA30CE"/>
    <w:pPr>
      <w:tabs>
        <w:tab w:val="center" w:pos="4153"/>
        <w:tab w:val="right" w:pos="8306"/>
      </w:tabs>
      <w:snapToGrid w:val="0"/>
      <w:jc w:val="left"/>
    </w:pPr>
    <w:rPr>
      <w:sz w:val="18"/>
      <w:szCs w:val="18"/>
    </w:rPr>
  </w:style>
  <w:style w:type="character" w:customStyle="1" w:styleId="ab">
    <w:name w:val="页脚 字符"/>
    <w:basedOn w:val="a0"/>
    <w:link w:val="aa"/>
    <w:rsid w:val="00EA30CE"/>
    <w:rPr>
      <w:rFonts w:ascii="Times New Roman" w:eastAsia="宋体" w:hAnsi="Times New Roman" w:cs="Times New Roman"/>
      <w:sz w:val="18"/>
      <w:szCs w:val="18"/>
    </w:rPr>
  </w:style>
  <w:style w:type="paragraph" w:styleId="ac">
    <w:name w:val="List Paragraph"/>
    <w:basedOn w:val="a"/>
    <w:uiPriority w:val="34"/>
    <w:qFormat/>
    <w:rsid w:val="003E6991"/>
    <w:pPr>
      <w:ind w:firstLine="420"/>
    </w:pPr>
  </w:style>
  <w:style w:type="character" w:styleId="ad">
    <w:name w:val="annotation reference"/>
    <w:basedOn w:val="a0"/>
    <w:uiPriority w:val="99"/>
    <w:semiHidden/>
    <w:unhideWhenUsed/>
    <w:rsid w:val="004455A6"/>
    <w:rPr>
      <w:sz w:val="21"/>
      <w:szCs w:val="21"/>
    </w:rPr>
  </w:style>
  <w:style w:type="paragraph" w:styleId="ae">
    <w:name w:val="annotation text"/>
    <w:basedOn w:val="a"/>
    <w:link w:val="af"/>
    <w:unhideWhenUsed/>
    <w:rsid w:val="004455A6"/>
    <w:pPr>
      <w:jc w:val="left"/>
    </w:pPr>
  </w:style>
  <w:style w:type="character" w:customStyle="1" w:styleId="af">
    <w:name w:val="批注文字 字符"/>
    <w:basedOn w:val="a0"/>
    <w:link w:val="ae"/>
    <w:rsid w:val="004455A6"/>
    <w:rPr>
      <w:rFonts w:ascii="Times New Roman" w:eastAsia="宋体" w:hAnsi="Times New Roman" w:cs="Times New Roman"/>
      <w:szCs w:val="24"/>
    </w:rPr>
  </w:style>
  <w:style w:type="paragraph" w:styleId="af0">
    <w:name w:val="annotation subject"/>
    <w:basedOn w:val="ae"/>
    <w:next w:val="ae"/>
    <w:link w:val="af1"/>
    <w:uiPriority w:val="99"/>
    <w:semiHidden/>
    <w:unhideWhenUsed/>
    <w:rsid w:val="004455A6"/>
    <w:rPr>
      <w:b/>
      <w:bCs/>
    </w:rPr>
  </w:style>
  <w:style w:type="character" w:customStyle="1" w:styleId="af1">
    <w:name w:val="批注主题 字符"/>
    <w:basedOn w:val="af"/>
    <w:link w:val="af0"/>
    <w:uiPriority w:val="99"/>
    <w:semiHidden/>
    <w:rsid w:val="004455A6"/>
    <w:rPr>
      <w:rFonts w:ascii="Times New Roman" w:eastAsia="宋体" w:hAnsi="Times New Roman" w:cs="Times New Roman"/>
      <w:b/>
      <w:bCs/>
      <w:szCs w:val="24"/>
    </w:rPr>
  </w:style>
  <w:style w:type="paragraph" w:styleId="af2">
    <w:name w:val="Balloon Text"/>
    <w:basedOn w:val="a"/>
    <w:link w:val="af3"/>
    <w:unhideWhenUsed/>
    <w:rsid w:val="004455A6"/>
    <w:rPr>
      <w:sz w:val="18"/>
      <w:szCs w:val="18"/>
    </w:rPr>
  </w:style>
  <w:style w:type="character" w:customStyle="1" w:styleId="af3">
    <w:name w:val="批注框文本 字符"/>
    <w:basedOn w:val="a0"/>
    <w:link w:val="af2"/>
    <w:rsid w:val="004455A6"/>
    <w:rPr>
      <w:rFonts w:ascii="Times New Roman" w:eastAsia="宋体" w:hAnsi="Times New Roman" w:cs="Times New Roman"/>
      <w:sz w:val="18"/>
      <w:szCs w:val="18"/>
    </w:rPr>
  </w:style>
  <w:style w:type="character" w:styleId="af4">
    <w:name w:val="page number"/>
    <w:basedOn w:val="a0"/>
    <w:uiPriority w:val="99"/>
    <w:semiHidden/>
    <w:unhideWhenUsed/>
    <w:rsid w:val="002150EF"/>
  </w:style>
  <w:style w:type="paragraph" w:customStyle="1" w:styleId="11">
    <w:name w:val="正文文本缩进1"/>
    <w:basedOn w:val="a"/>
    <w:rsid w:val="007D103A"/>
    <w:pPr>
      <w:tabs>
        <w:tab w:val="left" w:pos="4240"/>
      </w:tabs>
      <w:spacing w:line="600" w:lineRule="exact"/>
      <w:ind w:firstLine="580"/>
      <w:jc w:val="left"/>
    </w:pPr>
    <w:rPr>
      <w:rFonts w:asciiTheme="minorHAnsi" w:eastAsiaTheme="minorEastAsia" w:hAnsiTheme="minorHAnsi" w:cstheme="minorBidi"/>
      <w:sz w:val="28"/>
      <w:szCs w:val="22"/>
    </w:rPr>
  </w:style>
  <w:style w:type="character" w:customStyle="1" w:styleId="10">
    <w:name w:val="标题 1 字符"/>
    <w:basedOn w:val="a0"/>
    <w:link w:val="1"/>
    <w:rsid w:val="007B1D52"/>
    <w:rPr>
      <w:rFonts w:ascii="Arial" w:eastAsia="宋体" w:hAnsi="Arial" w:cs="Times New Roman"/>
      <w:b/>
      <w:kern w:val="44"/>
      <w:sz w:val="48"/>
      <w:szCs w:val="44"/>
    </w:rPr>
  </w:style>
  <w:style w:type="character" w:customStyle="1" w:styleId="20">
    <w:name w:val="标题 2 字符"/>
    <w:basedOn w:val="a0"/>
    <w:link w:val="2"/>
    <w:rsid w:val="007B1D52"/>
    <w:rPr>
      <w:rFonts w:ascii="Arial" w:eastAsia="黑体" w:hAnsi="Arial" w:cs="Times New Roman"/>
      <w:b/>
      <w:sz w:val="32"/>
      <w:szCs w:val="32"/>
    </w:rPr>
  </w:style>
  <w:style w:type="character" w:customStyle="1" w:styleId="30">
    <w:name w:val="标题 3 字符"/>
    <w:basedOn w:val="a0"/>
    <w:link w:val="3"/>
    <w:rsid w:val="007B1D52"/>
    <w:rPr>
      <w:rFonts w:ascii="Times New Roman" w:eastAsia="宋体" w:hAnsi="Times New Roman" w:cs="Times New Roman"/>
      <w:b/>
      <w:bCs/>
      <w:szCs w:val="32"/>
    </w:rPr>
  </w:style>
  <w:style w:type="character" w:customStyle="1" w:styleId="40">
    <w:name w:val="标题 4 字符"/>
    <w:basedOn w:val="a0"/>
    <w:link w:val="4"/>
    <w:rsid w:val="00D746C0"/>
    <w:rPr>
      <w:rFonts w:ascii="Arial" w:eastAsia="宋体" w:hAnsi="Arial" w:cs="Times New Roman"/>
      <w:sz w:val="30"/>
      <w:szCs w:val="28"/>
    </w:rPr>
  </w:style>
  <w:style w:type="character" w:customStyle="1" w:styleId="50">
    <w:name w:val="标题 5 字符"/>
    <w:basedOn w:val="a0"/>
    <w:link w:val="5"/>
    <w:rsid w:val="00D746C0"/>
    <w:rPr>
      <w:rFonts w:ascii="Arial" w:eastAsia="宋体" w:hAnsi="Arial" w:cs="Times New Roman"/>
      <w:sz w:val="28"/>
      <w:szCs w:val="28"/>
    </w:rPr>
  </w:style>
  <w:style w:type="character" w:customStyle="1" w:styleId="60">
    <w:name w:val="标题 6 字符"/>
    <w:basedOn w:val="a0"/>
    <w:link w:val="6"/>
    <w:rsid w:val="00D746C0"/>
    <w:rPr>
      <w:rFonts w:ascii="Arial" w:eastAsia="黑体" w:hAnsi="Arial" w:cs="Times New Roman"/>
      <w:b/>
      <w:bCs/>
      <w:sz w:val="24"/>
      <w:szCs w:val="24"/>
    </w:rPr>
  </w:style>
  <w:style w:type="character" w:customStyle="1" w:styleId="70">
    <w:name w:val="标题 7 字符"/>
    <w:basedOn w:val="a0"/>
    <w:link w:val="7"/>
    <w:rsid w:val="00D746C0"/>
    <w:rPr>
      <w:rFonts w:ascii="Times New Roman" w:eastAsia="宋体" w:hAnsi="Times New Roman" w:cs="Times New Roman"/>
      <w:b/>
      <w:bCs/>
      <w:sz w:val="24"/>
      <w:szCs w:val="24"/>
    </w:rPr>
  </w:style>
  <w:style w:type="character" w:customStyle="1" w:styleId="80">
    <w:name w:val="标题 8 字符"/>
    <w:basedOn w:val="a0"/>
    <w:link w:val="8"/>
    <w:rsid w:val="00D746C0"/>
    <w:rPr>
      <w:rFonts w:ascii="Arial" w:eastAsia="黑体" w:hAnsi="Arial" w:cs="Times New Roman"/>
      <w:sz w:val="24"/>
      <w:szCs w:val="24"/>
    </w:rPr>
  </w:style>
  <w:style w:type="character" w:customStyle="1" w:styleId="90">
    <w:name w:val="标题 9 字符"/>
    <w:basedOn w:val="a0"/>
    <w:link w:val="9"/>
    <w:rsid w:val="00D746C0"/>
    <w:rPr>
      <w:rFonts w:ascii="Arial" w:eastAsia="黑体" w:hAnsi="Arial" w:cs="Times New Roman"/>
      <w:szCs w:val="21"/>
    </w:rPr>
  </w:style>
  <w:style w:type="paragraph" w:customStyle="1" w:styleId="af5">
    <w:name w:val="!居中"/>
    <w:basedOn w:val="a"/>
    <w:next w:val="a"/>
    <w:rsid w:val="00D746C0"/>
    <w:pPr>
      <w:spacing w:beforeLines="50" w:line="360" w:lineRule="exact"/>
      <w:jc w:val="center"/>
    </w:pPr>
    <w:rPr>
      <w:rFonts w:ascii="Calibri" w:hAnsi="Calibri"/>
      <w:sz w:val="24"/>
    </w:rPr>
  </w:style>
  <w:style w:type="character" w:styleId="af6">
    <w:name w:val="Strong"/>
    <w:qFormat/>
    <w:rsid w:val="00D746C0"/>
    <w:rPr>
      <w:b/>
      <w:bCs/>
    </w:rPr>
  </w:style>
  <w:style w:type="character" w:styleId="af7">
    <w:name w:val="Hyperlink"/>
    <w:rsid w:val="00D746C0"/>
    <w:rPr>
      <w:color w:val="0000FF"/>
      <w:u w:val="single"/>
    </w:rPr>
  </w:style>
  <w:style w:type="character" w:customStyle="1" w:styleId="12">
    <w:name w:val="页码1"/>
    <w:basedOn w:val="a0"/>
    <w:rsid w:val="00D746C0"/>
  </w:style>
  <w:style w:type="character" w:customStyle="1" w:styleId="CharChar">
    <w:name w:val="!正文 Char Char"/>
    <w:link w:val="af8"/>
    <w:rsid w:val="00D746C0"/>
    <w:rPr>
      <w:sz w:val="24"/>
      <w:szCs w:val="24"/>
    </w:rPr>
  </w:style>
  <w:style w:type="character" w:customStyle="1" w:styleId="13">
    <w:name w:val="批注引用1"/>
    <w:rsid w:val="00D746C0"/>
    <w:rPr>
      <w:sz w:val="21"/>
      <w:szCs w:val="21"/>
    </w:rPr>
  </w:style>
  <w:style w:type="character" w:customStyle="1" w:styleId="Char1">
    <w:name w:val="正文缩进 Char1"/>
    <w:link w:val="14"/>
    <w:rsid w:val="00D746C0"/>
    <w:rPr>
      <w:rFonts w:ascii="宋体"/>
      <w:sz w:val="24"/>
    </w:rPr>
  </w:style>
  <w:style w:type="character" w:customStyle="1" w:styleId="Char0">
    <w:name w:val="文档结构图 Char"/>
    <w:link w:val="15"/>
    <w:rsid w:val="00D746C0"/>
    <w:rPr>
      <w:szCs w:val="24"/>
      <w:shd w:val="clear" w:color="auto" w:fill="000080"/>
    </w:rPr>
  </w:style>
  <w:style w:type="character" w:customStyle="1" w:styleId="CharChar0">
    <w:name w:val="编写建议 Char Char"/>
    <w:link w:val="Char2"/>
    <w:rsid w:val="00D746C0"/>
    <w:rPr>
      <w:rFonts w:ascii="Arial" w:hAnsi="Arial" w:cs="Arial"/>
      <w:i/>
      <w:color w:val="0000FF"/>
      <w:szCs w:val="21"/>
    </w:rPr>
  </w:style>
  <w:style w:type="character" w:customStyle="1" w:styleId="Char3">
    <w:name w:val="无间隔 Char"/>
    <w:link w:val="16"/>
    <w:rsid w:val="00D746C0"/>
    <w:rPr>
      <w:rFonts w:ascii="Calibri" w:hAnsi="Calibri"/>
      <w:sz w:val="22"/>
    </w:rPr>
  </w:style>
  <w:style w:type="paragraph" w:styleId="21">
    <w:name w:val="toc 2"/>
    <w:basedOn w:val="a"/>
    <w:next w:val="a"/>
    <w:rsid w:val="00D746C0"/>
    <w:pPr>
      <w:ind w:left="210"/>
      <w:jc w:val="left"/>
    </w:pPr>
    <w:rPr>
      <w:rFonts w:ascii="Calibri" w:hAnsi="Calibri"/>
      <w:smallCaps/>
      <w:sz w:val="20"/>
      <w:szCs w:val="20"/>
    </w:rPr>
  </w:style>
  <w:style w:type="paragraph" w:styleId="17">
    <w:name w:val="toc 1"/>
    <w:basedOn w:val="a"/>
    <w:next w:val="a"/>
    <w:rsid w:val="00D746C0"/>
    <w:pPr>
      <w:spacing w:before="120" w:after="120"/>
    </w:pPr>
    <w:rPr>
      <w:rFonts w:ascii="Calibri" w:hAnsi="Calibri"/>
      <w:b/>
      <w:bCs/>
      <w:caps/>
      <w:sz w:val="20"/>
      <w:szCs w:val="20"/>
    </w:rPr>
  </w:style>
  <w:style w:type="paragraph" w:styleId="31">
    <w:name w:val="toc 3"/>
    <w:basedOn w:val="a"/>
    <w:next w:val="a"/>
    <w:rsid w:val="00D746C0"/>
    <w:pPr>
      <w:tabs>
        <w:tab w:val="left" w:pos="1255"/>
        <w:tab w:val="right" w:leader="dot" w:pos="8778"/>
      </w:tabs>
      <w:ind w:left="420"/>
      <w:jc w:val="left"/>
    </w:pPr>
    <w:rPr>
      <w:rFonts w:ascii="Calibri" w:hAnsi="Calibri"/>
      <w:iCs/>
      <w:sz w:val="20"/>
      <w:szCs w:val="20"/>
    </w:rPr>
  </w:style>
  <w:style w:type="paragraph" w:customStyle="1" w:styleId="18">
    <w:name w:val="纯文本1"/>
    <w:basedOn w:val="a"/>
    <w:next w:val="a"/>
    <w:rsid w:val="00D746C0"/>
    <w:rPr>
      <w:rFonts w:ascii="宋体"/>
      <w:kern w:val="0"/>
      <w:sz w:val="20"/>
      <w:szCs w:val="20"/>
      <w:u w:color="000000"/>
    </w:rPr>
  </w:style>
  <w:style w:type="paragraph" w:customStyle="1" w:styleId="19">
    <w:name w:val="修订1"/>
    <w:rsid w:val="00D746C0"/>
    <w:rPr>
      <w:rFonts w:ascii="Times New Roman" w:eastAsia="宋体" w:hAnsi="Times New Roman" w:cs="Times New Roman"/>
      <w:szCs w:val="24"/>
    </w:rPr>
  </w:style>
  <w:style w:type="paragraph" w:customStyle="1" w:styleId="Char4">
    <w:name w:val="Char"/>
    <w:basedOn w:val="a"/>
    <w:rsid w:val="00D746C0"/>
    <w:pPr>
      <w:widowControl/>
      <w:spacing w:after="160" w:line="240" w:lineRule="exact"/>
      <w:jc w:val="left"/>
    </w:pPr>
    <w:rPr>
      <w:rFonts w:ascii="Verdana" w:hAnsi="Verdana"/>
      <w:kern w:val="0"/>
      <w:sz w:val="20"/>
      <w:szCs w:val="20"/>
      <w:lang w:eastAsia="en-US"/>
    </w:rPr>
  </w:style>
  <w:style w:type="paragraph" w:customStyle="1" w:styleId="Char2">
    <w:name w:val="编写建议 Char"/>
    <w:basedOn w:val="a"/>
    <w:link w:val="CharChar0"/>
    <w:rsid w:val="00D746C0"/>
    <w:pPr>
      <w:autoSpaceDE w:val="0"/>
      <w:autoSpaceDN w:val="0"/>
      <w:adjustRightInd w:val="0"/>
      <w:ind w:firstLine="420"/>
      <w:jc w:val="left"/>
    </w:pPr>
    <w:rPr>
      <w:rFonts w:ascii="Arial" w:eastAsiaTheme="minorEastAsia" w:hAnsi="Arial" w:cs="Arial"/>
      <w:i/>
      <w:color w:val="0000FF"/>
      <w:szCs w:val="21"/>
    </w:rPr>
  </w:style>
  <w:style w:type="paragraph" w:customStyle="1" w:styleId="16">
    <w:name w:val="无间隔1"/>
    <w:link w:val="Char3"/>
    <w:rsid w:val="00D746C0"/>
    <w:rPr>
      <w:rFonts w:ascii="Calibri" w:hAnsi="Calibri"/>
      <w:sz w:val="22"/>
    </w:rPr>
  </w:style>
  <w:style w:type="paragraph" w:customStyle="1" w:styleId="150">
    <w:name w:val="样式 加粗 左 行距: 1.5 倍行距"/>
    <w:basedOn w:val="a"/>
    <w:rsid w:val="00D746C0"/>
    <w:pPr>
      <w:jc w:val="left"/>
    </w:pPr>
    <w:rPr>
      <w:rFonts w:cs="宋体"/>
      <w:b/>
      <w:bCs/>
      <w:szCs w:val="20"/>
    </w:rPr>
  </w:style>
  <w:style w:type="paragraph" w:customStyle="1" w:styleId="14">
    <w:name w:val="正文缩进1"/>
    <w:basedOn w:val="a"/>
    <w:link w:val="Char1"/>
    <w:rsid w:val="00D746C0"/>
    <w:pPr>
      <w:autoSpaceDE w:val="0"/>
      <w:autoSpaceDN w:val="0"/>
      <w:adjustRightInd w:val="0"/>
      <w:ind w:firstLine="420"/>
      <w:jc w:val="left"/>
    </w:pPr>
    <w:rPr>
      <w:rFonts w:ascii="宋体" w:eastAsiaTheme="minorEastAsia" w:hAnsiTheme="minorHAnsi" w:cstheme="minorBidi"/>
      <w:sz w:val="24"/>
      <w:szCs w:val="22"/>
    </w:rPr>
  </w:style>
  <w:style w:type="paragraph" w:customStyle="1" w:styleId="Becom">
    <w:name w:val="Becom:中文段落"/>
    <w:basedOn w:val="a"/>
    <w:rsid w:val="00D746C0"/>
    <w:pPr>
      <w:ind w:firstLine="420"/>
    </w:pPr>
    <w:rPr>
      <w:b/>
      <w:szCs w:val="20"/>
    </w:rPr>
  </w:style>
  <w:style w:type="paragraph" w:customStyle="1" w:styleId="1a">
    <w:name w:val="批注主题1"/>
    <w:basedOn w:val="ae"/>
    <w:next w:val="ae"/>
    <w:rsid w:val="00D746C0"/>
    <w:rPr>
      <w:b/>
      <w:bCs/>
    </w:rPr>
  </w:style>
  <w:style w:type="paragraph" w:customStyle="1" w:styleId="CharCharCharCharCharCharCharCharChar1CharCharCharCharCharCharChar">
    <w:name w:val="Char Char Char Char Char Char Char Char Char1 Char Char Char Char Char Char Char"/>
    <w:basedOn w:val="a"/>
    <w:rsid w:val="00D746C0"/>
    <w:pPr>
      <w:widowControl/>
      <w:spacing w:afterLines="50"/>
      <w:jc w:val="left"/>
    </w:pPr>
    <w:rPr>
      <w:szCs w:val="20"/>
    </w:rPr>
  </w:style>
  <w:style w:type="paragraph" w:customStyle="1" w:styleId="22">
    <w:name w:val="纯文本2"/>
    <w:basedOn w:val="a"/>
    <w:rsid w:val="00D746C0"/>
    <w:rPr>
      <w:rFonts w:ascii="宋体" w:hAnsi="Courier New"/>
      <w:szCs w:val="20"/>
    </w:rPr>
  </w:style>
  <w:style w:type="paragraph" w:customStyle="1" w:styleId="af8">
    <w:name w:val="!正文"/>
    <w:basedOn w:val="a"/>
    <w:link w:val="CharChar"/>
    <w:rsid w:val="00D746C0"/>
    <w:pPr>
      <w:spacing w:beforeLines="50" w:line="360" w:lineRule="exact"/>
      <w:ind w:firstLineChars="228" w:firstLine="228"/>
    </w:pPr>
    <w:rPr>
      <w:rFonts w:asciiTheme="minorHAnsi" w:eastAsiaTheme="minorEastAsia" w:hAnsiTheme="minorHAnsi" w:cstheme="minorBidi"/>
      <w:sz w:val="24"/>
    </w:rPr>
  </w:style>
  <w:style w:type="paragraph" w:customStyle="1" w:styleId="22805">
    <w:name w:val="样式 !正文 + 首行缩进:  2.28 字符 段前: 0.5 行 行距: 单倍行距"/>
    <w:basedOn w:val="af8"/>
    <w:rsid w:val="00D746C0"/>
    <w:pPr>
      <w:spacing w:beforeLines="0" w:line="240" w:lineRule="auto"/>
      <w:ind w:firstLine="547"/>
    </w:pPr>
    <w:rPr>
      <w:rFonts w:ascii="Calibri" w:hAnsi="Calibri" w:cs="宋体"/>
      <w:szCs w:val="20"/>
    </w:rPr>
  </w:style>
  <w:style w:type="paragraph" w:customStyle="1" w:styleId="2sand2">
    <w:name w:val="样式 标题 2sand标题 2 + 行距: 单倍行距"/>
    <w:basedOn w:val="2"/>
    <w:rsid w:val="00D746C0"/>
    <w:pPr>
      <w:spacing w:line="240" w:lineRule="auto"/>
      <w:ind w:left="1277" w:hanging="567"/>
    </w:pPr>
    <w:rPr>
      <w:rFonts w:cs="宋体"/>
      <w:szCs w:val="20"/>
    </w:rPr>
  </w:style>
  <w:style w:type="paragraph" w:customStyle="1" w:styleId="1sand1">
    <w:name w:val="样式 标题 1sand标题 1 + 行距: 单倍行距"/>
    <w:basedOn w:val="1"/>
    <w:rsid w:val="00D746C0"/>
    <w:pPr>
      <w:spacing w:line="240" w:lineRule="auto"/>
    </w:pPr>
    <w:rPr>
      <w:rFonts w:cs="宋体"/>
      <w:szCs w:val="20"/>
    </w:rPr>
  </w:style>
  <w:style w:type="paragraph" w:customStyle="1" w:styleId="15">
    <w:name w:val="文档结构图1"/>
    <w:basedOn w:val="a"/>
    <w:link w:val="Char0"/>
    <w:rsid w:val="00D746C0"/>
    <w:pPr>
      <w:shd w:val="clear" w:color="auto" w:fill="000080"/>
    </w:pPr>
    <w:rPr>
      <w:rFonts w:asciiTheme="minorHAnsi" w:eastAsiaTheme="minorEastAsia" w:hAnsiTheme="minorHAnsi" w:cstheme="minorBidi"/>
      <w:shd w:val="clear" w:color="auto" w:fill="000080"/>
    </w:rPr>
  </w:style>
  <w:style w:type="paragraph" w:customStyle="1" w:styleId="CharCharCharCharCharCharCharCharChar1CharCharCharCharCharCharCharCharChar1Char">
    <w:name w:val="Char Char Char Char Char Char Char Char Char1 Char Char Char Char Char Char Char Char Char1 Char"/>
    <w:basedOn w:val="a"/>
    <w:rsid w:val="00D746C0"/>
    <w:pPr>
      <w:widowControl/>
      <w:spacing w:afterLines="50"/>
      <w:jc w:val="left"/>
    </w:pPr>
    <w:rPr>
      <w:rFonts w:ascii="Verdana" w:hAnsi="Verdana"/>
      <w:kern w:val="0"/>
      <w:sz w:val="20"/>
      <w:szCs w:val="20"/>
      <w:lang w:eastAsia="en-US"/>
    </w:rPr>
  </w:style>
  <w:style w:type="character" w:customStyle="1" w:styleId="Char20">
    <w:name w:val="纯文本 Char2"/>
    <w:uiPriority w:val="99"/>
    <w:semiHidden/>
    <w:rsid w:val="00D746C0"/>
    <w:rPr>
      <w:rFonts w:ascii="宋体" w:hAnsi="Courier New" w:cs="Courier New"/>
      <w:kern w:val="2"/>
      <w:sz w:val="21"/>
      <w:szCs w:val="21"/>
    </w:rPr>
  </w:style>
  <w:style w:type="character" w:customStyle="1" w:styleId="Char10">
    <w:name w:val="正文文本缩进 Char1"/>
    <w:basedOn w:val="a0"/>
    <w:rsid w:val="00D746C0"/>
    <w:rPr>
      <w:rFonts w:ascii="Times New Roman" w:eastAsia="宋体" w:hAnsi="Times New Roman" w:cs="Times New Roman"/>
      <w:sz w:val="28"/>
      <w:szCs w:val="20"/>
    </w:rPr>
  </w:style>
  <w:style w:type="paragraph" w:styleId="af9">
    <w:name w:val="Revision"/>
    <w:hidden/>
    <w:uiPriority w:val="99"/>
    <w:semiHidden/>
    <w:rsid w:val="00D746C0"/>
    <w:rPr>
      <w:rFonts w:ascii="Times New Roman" w:eastAsia="宋体" w:hAnsi="Times New Roman" w:cs="Times New Roman"/>
      <w:szCs w:val="24"/>
    </w:rPr>
  </w:style>
  <w:style w:type="paragraph" w:customStyle="1" w:styleId="Default">
    <w:name w:val="Default"/>
    <w:rsid w:val="00E71C46"/>
    <w:pPr>
      <w:widowControl w:val="0"/>
      <w:autoSpaceDE w:val="0"/>
      <w:autoSpaceDN w:val="0"/>
      <w:adjustRightInd w:val="0"/>
    </w:pPr>
    <w:rPr>
      <w:rFonts w:ascii="Times New Roman" w:hAnsi="Times New Roman" w:cs="Times New Roman"/>
      <w:color w:val="000000"/>
      <w:kern w:val="0"/>
      <w:sz w:val="24"/>
      <w:szCs w:val="24"/>
    </w:rPr>
  </w:style>
  <w:style w:type="paragraph" w:customStyle="1" w:styleId="1b">
    <w:name w:val="列出段落1"/>
    <w:basedOn w:val="a"/>
    <w:rsid w:val="00F90C01"/>
    <w:pPr>
      <w:ind w:firstLine="420"/>
    </w:pPr>
    <w:rPr>
      <w:rFonts w:ascii="Calibri" w:hAnsi="Calibri"/>
      <w:szCs w:val="20"/>
    </w:rPr>
  </w:style>
  <w:style w:type="paragraph" w:styleId="afa">
    <w:name w:val="Document Map"/>
    <w:basedOn w:val="a"/>
    <w:link w:val="afb"/>
    <w:uiPriority w:val="99"/>
    <w:semiHidden/>
    <w:unhideWhenUsed/>
    <w:rsid w:val="008452ED"/>
    <w:rPr>
      <w:rFonts w:ascii="宋体"/>
      <w:sz w:val="18"/>
      <w:szCs w:val="18"/>
    </w:rPr>
  </w:style>
  <w:style w:type="character" w:customStyle="1" w:styleId="afb">
    <w:name w:val="文档结构图 字符"/>
    <w:basedOn w:val="a0"/>
    <w:link w:val="afa"/>
    <w:uiPriority w:val="99"/>
    <w:semiHidden/>
    <w:rsid w:val="008452ED"/>
    <w:rPr>
      <w:rFonts w:ascii="宋体" w:eastAsia="宋体" w:hAnsi="Times New Roman" w:cs="Times New Roman"/>
      <w:sz w:val="18"/>
      <w:szCs w:val="18"/>
    </w:rPr>
  </w:style>
  <w:style w:type="paragraph" w:customStyle="1" w:styleId="41">
    <w:name w:val="列出段落4"/>
    <w:basedOn w:val="a"/>
    <w:rsid w:val="00B233D9"/>
    <w:pPr>
      <w:ind w:firstLine="420"/>
    </w:pPr>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038951">
      <w:bodyDiv w:val="1"/>
      <w:marLeft w:val="0"/>
      <w:marRight w:val="0"/>
      <w:marTop w:val="0"/>
      <w:marBottom w:val="0"/>
      <w:divBdr>
        <w:top w:val="none" w:sz="0" w:space="0" w:color="auto"/>
        <w:left w:val="none" w:sz="0" w:space="0" w:color="auto"/>
        <w:bottom w:val="none" w:sz="0" w:space="0" w:color="auto"/>
        <w:right w:val="none" w:sz="0" w:space="0" w:color="auto"/>
      </w:divBdr>
    </w:div>
    <w:div w:id="922839504">
      <w:bodyDiv w:val="1"/>
      <w:marLeft w:val="0"/>
      <w:marRight w:val="0"/>
      <w:marTop w:val="0"/>
      <w:marBottom w:val="0"/>
      <w:divBdr>
        <w:top w:val="none" w:sz="0" w:space="0" w:color="auto"/>
        <w:left w:val="none" w:sz="0" w:space="0" w:color="auto"/>
        <w:bottom w:val="none" w:sz="0" w:space="0" w:color="auto"/>
        <w:right w:val="none" w:sz="0" w:space="0" w:color="auto"/>
      </w:divBdr>
    </w:div>
    <w:div w:id="201005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04B31-7844-440C-8B9B-A32EDB124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20</Pages>
  <Words>1950</Words>
  <Characters>11121</Characters>
  <Application>Microsoft Office Word</Application>
  <DocSecurity>0</DocSecurity>
  <Lines>92</Lines>
  <Paragraphs>26</Paragraphs>
  <ScaleCrop>false</ScaleCrop>
  <Company/>
  <LinksUpToDate>false</LinksUpToDate>
  <CharactersWithSpaces>13045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gtx</cp:lastModifiedBy>
  <cp:revision>11</cp:revision>
  <dcterms:created xsi:type="dcterms:W3CDTF">2018-04-12T02:02:00Z</dcterms:created>
  <dcterms:modified xsi:type="dcterms:W3CDTF">2018-04-12T09:43:00Z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2052-8.1.0.2998</vt:lpwstr>
  </property>
</Properties>
</file>