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01" w:rsidRDefault="00810E19" w:rsidP="003E0C01">
      <w:pPr>
        <w:spacing w:after="7" w:line="259" w:lineRule="auto"/>
        <w:ind w:left="0" w:firstLine="0"/>
        <w:jc w:val="center"/>
        <w:rPr>
          <w:rFonts w:ascii="黑体" w:eastAsia="黑体" w:hAnsi="黑体" w:cs="宋体"/>
          <w:sz w:val="44"/>
          <w:szCs w:val="44"/>
        </w:rPr>
      </w:pPr>
      <w:r w:rsidRPr="00810E19">
        <w:rPr>
          <w:rFonts w:ascii="黑体" w:eastAsia="黑体" w:hAnsi="黑体" w:cs="宋体" w:hint="eastAsia"/>
          <w:sz w:val="44"/>
          <w:szCs w:val="44"/>
        </w:rPr>
        <w:t>北京市朝阳区教育系统</w:t>
      </w:r>
      <w:r w:rsidRPr="00810E19">
        <w:rPr>
          <w:rFonts w:ascii="黑体" w:eastAsia="黑体" w:hAnsi="黑体" w:cs="宋体"/>
          <w:sz w:val="44"/>
          <w:szCs w:val="44"/>
        </w:rPr>
        <w:t>网络</w:t>
      </w:r>
      <w:r w:rsidR="003E0C01">
        <w:rPr>
          <w:rFonts w:ascii="黑体" w:eastAsia="黑体" w:hAnsi="黑体" w:cs="宋体" w:hint="eastAsia"/>
          <w:sz w:val="44"/>
          <w:szCs w:val="44"/>
        </w:rPr>
        <w:t>与信息</w:t>
      </w:r>
      <w:r w:rsidRPr="00810E19">
        <w:rPr>
          <w:rFonts w:ascii="黑体" w:eastAsia="黑体" w:hAnsi="黑体" w:cs="宋体"/>
          <w:sz w:val="44"/>
          <w:szCs w:val="44"/>
        </w:rPr>
        <w:t>安全</w:t>
      </w:r>
    </w:p>
    <w:p w:rsidR="00584CB2" w:rsidRPr="003E0C01" w:rsidRDefault="00810E19" w:rsidP="003E0C01">
      <w:pPr>
        <w:spacing w:after="7" w:line="259" w:lineRule="auto"/>
        <w:ind w:left="57" w:firstLine="0"/>
        <w:jc w:val="center"/>
        <w:rPr>
          <w:rFonts w:ascii="黑体" w:eastAsia="黑体" w:hAnsi="黑体" w:cs="宋体"/>
          <w:sz w:val="44"/>
          <w:szCs w:val="44"/>
        </w:rPr>
      </w:pPr>
      <w:r w:rsidRPr="00810E19">
        <w:rPr>
          <w:rFonts w:ascii="黑体" w:eastAsia="黑体" w:hAnsi="黑体" w:cs="宋体"/>
          <w:sz w:val="44"/>
          <w:szCs w:val="44"/>
        </w:rPr>
        <w:t>承诺书</w:t>
      </w:r>
    </w:p>
    <w:p w:rsidR="00B35A75" w:rsidRDefault="00B35A75" w:rsidP="00B35A75">
      <w:pPr>
        <w:ind w:hangingChars="3"/>
        <w:rPr>
          <w:rFonts w:eastAsiaTheme="minorEastAsia" w:hint="eastAsia"/>
        </w:rPr>
      </w:pPr>
    </w:p>
    <w:p w:rsidR="00B35A75" w:rsidRPr="00841278" w:rsidRDefault="00B35A75" w:rsidP="00B35A75">
      <w:pPr>
        <w:ind w:left="8" w:hangingChars="3" w:hanging="8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841278">
        <w:rPr>
          <w:rFonts w:ascii="仿宋" w:eastAsia="仿宋" w:hAnsi="仿宋" w:hint="eastAsia"/>
          <w:sz w:val="28"/>
          <w:szCs w:val="28"/>
        </w:rPr>
        <w:t>朝阳区教育系统网络安全</w:t>
      </w:r>
      <w:r w:rsidR="0088658A">
        <w:rPr>
          <w:rFonts w:ascii="仿宋" w:eastAsia="仿宋" w:hAnsi="仿宋" w:hint="eastAsia"/>
          <w:sz w:val="28"/>
          <w:szCs w:val="28"/>
        </w:rPr>
        <w:t>领导</w:t>
      </w:r>
      <w:r w:rsidR="0088658A">
        <w:rPr>
          <w:rFonts w:ascii="仿宋" w:eastAsia="仿宋" w:hAnsi="仿宋"/>
          <w:sz w:val="28"/>
          <w:szCs w:val="28"/>
        </w:rPr>
        <w:t>小组</w:t>
      </w:r>
      <w:r w:rsidRPr="00841278">
        <w:rPr>
          <w:rFonts w:ascii="仿宋" w:eastAsia="仿宋" w:hAnsi="仿宋"/>
          <w:sz w:val="28"/>
          <w:szCs w:val="28"/>
        </w:rPr>
        <w:t>：</w:t>
      </w:r>
    </w:p>
    <w:p w:rsidR="00584CB2" w:rsidRPr="00841278" w:rsidRDefault="00810E19" w:rsidP="00B35A75">
      <w:pPr>
        <w:ind w:left="-17" w:firstLineChars="200" w:firstLine="560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>为进一步明确网络与信息安全责任，确保网络与信息系统安全、稳定运行，按照《中华人民共和国网络安全法》、《中华人民共和国计算机信息系统安全保护条例》（国务院令第 147 号）、《北京市信息化促进条例》和《信息安全等级保护管理办法》（公通字</w:t>
      </w:r>
      <w:r w:rsidRPr="00841278">
        <w:rPr>
          <w:rFonts w:ascii="仿宋" w:eastAsia="仿宋" w:hAnsi="仿宋" w:cs="宋体"/>
          <w:sz w:val="28"/>
          <w:szCs w:val="28"/>
        </w:rPr>
        <w:t>﹝</w:t>
      </w:r>
      <w:r w:rsidRPr="00841278">
        <w:rPr>
          <w:rFonts w:ascii="仿宋" w:eastAsia="仿宋" w:hAnsi="仿宋"/>
          <w:sz w:val="28"/>
          <w:szCs w:val="28"/>
        </w:rPr>
        <w:t>2007</w:t>
      </w:r>
      <w:r w:rsidRPr="00841278">
        <w:rPr>
          <w:rFonts w:ascii="仿宋" w:eastAsia="仿宋" w:hAnsi="仿宋" w:cs="宋体"/>
          <w:sz w:val="28"/>
          <w:szCs w:val="28"/>
        </w:rPr>
        <w:t>﹞</w:t>
      </w:r>
      <w:r w:rsidRPr="00841278">
        <w:rPr>
          <w:rFonts w:ascii="仿宋" w:eastAsia="仿宋" w:hAnsi="仿宋"/>
          <w:sz w:val="28"/>
          <w:szCs w:val="28"/>
        </w:rPr>
        <w:t xml:space="preserve">43 号）等法规要求，我单位郑重承诺严格落实以下工作，并承担相关责任: </w:t>
      </w:r>
    </w:p>
    <w:p w:rsidR="00584CB2" w:rsidRPr="00CF1B24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CF1B24">
        <w:rPr>
          <w:rFonts w:ascii="仿宋" w:eastAsia="仿宋" w:hAnsi="仿宋"/>
          <w:sz w:val="28"/>
          <w:szCs w:val="28"/>
        </w:rPr>
        <w:t xml:space="preserve">按照“谁主管，谁负责；谁运营，谁负责”的原则，法定代表人为第一责任人，逐级落实信息网络安全责任制，并提供必要的人员和经费保障。 </w:t>
      </w:r>
    </w:p>
    <w:p w:rsidR="00584CB2" w:rsidRPr="00841278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 xml:space="preserve">明确本单位网络与信息安全工作职责和任务，加强组织领导，明确职责任务，将网络与信息安全职责层层分解、落实到具体部门、具体岗位和具体人员。 </w:t>
      </w:r>
    </w:p>
    <w:p w:rsidR="00584CB2" w:rsidRPr="00841278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 xml:space="preserve">主动配合公安机关的监督、指导和检查，对本单位运营、使用的网络与信息系统开展定级、备案、安全建设整改及等级测评工作。 </w:t>
      </w:r>
    </w:p>
    <w:p w:rsidR="00584CB2" w:rsidRPr="00841278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 xml:space="preserve">依据国家有关规定和标准，落实网络安全等级保护管理制度和技术防护措施，查找本单位安全隐患和漏洞，对薄弱环节和潜在威胁采取措施及时整改，确保网络与信息系统运行安全、数据安全。 </w:t>
      </w:r>
    </w:p>
    <w:p w:rsidR="00584CB2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>按照北京市突发公共事件应急委员会印发的《北京市网络与信息安全事件应急处置预案》要求,与公安机关建立信息网络安全</w:t>
      </w:r>
      <w:r w:rsidRPr="00841278">
        <w:rPr>
          <w:rFonts w:ascii="仿宋" w:eastAsia="仿宋" w:hAnsi="仿宋"/>
          <w:sz w:val="28"/>
          <w:szCs w:val="28"/>
        </w:rPr>
        <w:lastRenderedPageBreak/>
        <w:t xml:space="preserve">案、事件（隐患）发现、处置、报告等工作机制，对本单位网络与信息系统开展实时监测工作，留存相关日志，及时向公安机关上报本单位发生的网络与信息安全事件。 </w:t>
      </w:r>
    </w:p>
    <w:p w:rsidR="00CF1B24" w:rsidRPr="00841278" w:rsidRDefault="00CF1B24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确保本单位公共区域</w:t>
      </w:r>
      <w:r>
        <w:rPr>
          <w:rFonts w:ascii="仿宋" w:eastAsia="仿宋" w:hAnsi="仿宋"/>
          <w:sz w:val="28"/>
          <w:szCs w:val="28"/>
        </w:rPr>
        <w:t>电子屏安全、稳定运行，严防发生电子屏被非法攻击篡改、查播反动内容的</w:t>
      </w:r>
      <w:r>
        <w:rPr>
          <w:rFonts w:ascii="仿宋" w:eastAsia="仿宋" w:hAnsi="仿宋" w:hint="eastAsia"/>
          <w:sz w:val="28"/>
          <w:szCs w:val="28"/>
        </w:rPr>
        <w:t>事件</w:t>
      </w:r>
      <w:r>
        <w:rPr>
          <w:rFonts w:ascii="仿宋" w:eastAsia="仿宋" w:hAnsi="仿宋"/>
          <w:sz w:val="28"/>
          <w:szCs w:val="28"/>
        </w:rPr>
        <w:t>。</w:t>
      </w:r>
    </w:p>
    <w:p w:rsidR="00584CB2" w:rsidRPr="00841278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>制定本单位信息安全应急预案，明确应急处置流程，加强应急队伍建设、物资储备、人员培训和应急值守工作，定期组织开展应急</w:t>
      </w:r>
      <w:r w:rsidR="001159F5">
        <w:rPr>
          <w:rFonts w:ascii="仿宋" w:eastAsia="仿宋" w:hAnsi="仿宋"/>
          <w:sz w:val="28"/>
          <w:szCs w:val="28"/>
        </w:rPr>
        <w:t>演练，发生网络与信息安全事件后立即启动应急预案，并快速妥善处置</w:t>
      </w:r>
      <w:r w:rsidR="001159F5">
        <w:rPr>
          <w:rFonts w:ascii="仿宋" w:eastAsia="仿宋" w:hAnsi="仿宋" w:hint="eastAsia"/>
          <w:sz w:val="28"/>
          <w:szCs w:val="28"/>
        </w:rPr>
        <w:t>。</w:t>
      </w:r>
    </w:p>
    <w:p w:rsidR="00584CB2" w:rsidRPr="00841278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 xml:space="preserve">认真执行其他国家和北京市网络与信息安全工作要求的工作事项，如本单位发生网络与信息系统安全问题，造成损失和影响的，自愿承担相关责任。 </w:t>
      </w:r>
    </w:p>
    <w:p w:rsidR="00BB6A49" w:rsidRDefault="00810E19" w:rsidP="00BB6A49">
      <w:pPr>
        <w:spacing w:after="175" w:line="259" w:lineRule="auto"/>
        <w:ind w:left="641" w:firstLine="0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 xml:space="preserve"> </w:t>
      </w:r>
    </w:p>
    <w:p w:rsidR="00BB6A49" w:rsidRPr="00BB6A49" w:rsidRDefault="00BB6A49" w:rsidP="00BB6A49">
      <w:pPr>
        <w:spacing w:after="175" w:line="259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BB6A49">
        <w:rPr>
          <w:rFonts w:ascii="仿宋" w:eastAsia="仿宋" w:hAnsi="仿宋" w:hint="eastAsia"/>
          <w:sz w:val="28"/>
          <w:szCs w:val="28"/>
        </w:rPr>
        <w:t>备注</w:t>
      </w:r>
      <w:r w:rsidRPr="00BB6A49">
        <w:rPr>
          <w:rFonts w:ascii="仿宋" w:eastAsia="仿宋" w:hAnsi="仿宋"/>
          <w:sz w:val="28"/>
          <w:szCs w:val="28"/>
        </w:rPr>
        <w:t>：</w:t>
      </w:r>
      <w:r w:rsidRPr="00BB6A49">
        <w:rPr>
          <w:rFonts w:ascii="仿宋" w:eastAsia="仿宋" w:hAnsi="仿宋" w:hint="eastAsia"/>
          <w:sz w:val="28"/>
          <w:szCs w:val="28"/>
        </w:rPr>
        <w:t>此承诺书</w:t>
      </w:r>
      <w:r w:rsidRPr="00BB6A49">
        <w:rPr>
          <w:rFonts w:ascii="仿宋" w:eastAsia="仿宋" w:hAnsi="仿宋" w:hint="eastAsia"/>
          <w:sz w:val="28"/>
          <w:szCs w:val="28"/>
        </w:rPr>
        <w:t>一式两份；一份</w:t>
      </w:r>
      <w:r w:rsidRPr="00BB6A49">
        <w:rPr>
          <w:rFonts w:ascii="仿宋" w:eastAsia="仿宋" w:hAnsi="仿宋"/>
          <w:sz w:val="28"/>
          <w:szCs w:val="28"/>
        </w:rPr>
        <w:t>报送信息中心，一份</w:t>
      </w:r>
      <w:r w:rsidRPr="00BB6A49">
        <w:rPr>
          <w:rFonts w:ascii="仿宋" w:eastAsia="仿宋" w:hAnsi="仿宋" w:hint="eastAsia"/>
          <w:sz w:val="28"/>
          <w:szCs w:val="28"/>
        </w:rPr>
        <w:t>留</w:t>
      </w:r>
      <w:r w:rsidRPr="00BB6A49">
        <w:rPr>
          <w:rFonts w:ascii="仿宋" w:eastAsia="仿宋" w:hAnsi="仿宋"/>
          <w:sz w:val="28"/>
          <w:szCs w:val="28"/>
        </w:rPr>
        <w:t>本单位备查</w:t>
      </w:r>
    </w:p>
    <w:p w:rsidR="00BB6A49" w:rsidRPr="00841278" w:rsidRDefault="00BB6A49" w:rsidP="00BB6A49">
      <w:pPr>
        <w:spacing w:after="175" w:line="259" w:lineRule="auto"/>
        <w:rPr>
          <w:rFonts w:ascii="仿宋" w:eastAsia="仿宋" w:hAnsi="仿宋" w:hint="eastAsia"/>
          <w:sz w:val="28"/>
          <w:szCs w:val="28"/>
        </w:rPr>
      </w:pPr>
    </w:p>
    <w:p w:rsidR="00584CB2" w:rsidRPr="00841278" w:rsidRDefault="00810E19" w:rsidP="00B35A75">
      <w:pPr>
        <w:ind w:left="-17" w:firstLineChars="200" w:firstLine="560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 xml:space="preserve">承诺单位（盖章）： </w:t>
      </w:r>
    </w:p>
    <w:p w:rsidR="00B35A75" w:rsidRPr="00841278" w:rsidRDefault="0088658A" w:rsidP="00B35A75">
      <w:pPr>
        <w:ind w:left="-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法人</w:t>
      </w:r>
      <w:r w:rsidR="00810E19" w:rsidRPr="00841278">
        <w:rPr>
          <w:rFonts w:ascii="仿宋" w:eastAsia="仿宋" w:hAnsi="仿宋"/>
          <w:sz w:val="28"/>
          <w:szCs w:val="28"/>
        </w:rPr>
        <w:t>（签字）：</w:t>
      </w:r>
    </w:p>
    <w:p w:rsidR="00584CB2" w:rsidRDefault="00810E19" w:rsidP="00B35A75">
      <w:pPr>
        <w:ind w:left="-17" w:firstLineChars="200" w:firstLine="560"/>
      </w:pPr>
      <w:r w:rsidRPr="00841278">
        <w:rPr>
          <w:rFonts w:ascii="仿宋" w:eastAsia="仿宋" w:hAnsi="仿宋"/>
          <w:sz w:val="28"/>
          <w:szCs w:val="28"/>
        </w:rPr>
        <w:t>联系电话：</w:t>
      </w:r>
      <w:r>
        <w:t xml:space="preserve"> </w:t>
      </w:r>
    </w:p>
    <w:p w:rsidR="003E0C01" w:rsidRDefault="003E0C01" w:rsidP="00B35A75">
      <w:pPr>
        <w:ind w:left="-17" w:firstLineChars="200" w:firstLine="560"/>
      </w:pPr>
      <w:r>
        <w:rPr>
          <w:rFonts w:ascii="仿宋" w:eastAsia="仿宋" w:hAnsi="仿宋" w:hint="eastAsia"/>
          <w:sz w:val="28"/>
          <w:szCs w:val="28"/>
        </w:rPr>
        <w:t xml:space="preserve">承诺时间: </w:t>
      </w:r>
    </w:p>
    <w:sectPr w:rsidR="003E0C01">
      <w:pgSz w:w="11906" w:h="16838"/>
      <w:pgMar w:top="1533" w:right="1638" w:bottom="15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1A" w:rsidRDefault="0043121A" w:rsidP="00BB6A49">
      <w:pPr>
        <w:spacing w:after="0" w:line="240" w:lineRule="auto"/>
      </w:pPr>
      <w:r>
        <w:separator/>
      </w:r>
    </w:p>
  </w:endnote>
  <w:endnote w:type="continuationSeparator" w:id="0">
    <w:p w:rsidR="0043121A" w:rsidRDefault="0043121A" w:rsidP="00BB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1A" w:rsidRDefault="0043121A" w:rsidP="00BB6A49">
      <w:pPr>
        <w:spacing w:after="0" w:line="240" w:lineRule="auto"/>
      </w:pPr>
      <w:r>
        <w:separator/>
      </w:r>
    </w:p>
  </w:footnote>
  <w:footnote w:type="continuationSeparator" w:id="0">
    <w:p w:rsidR="0043121A" w:rsidRDefault="0043121A" w:rsidP="00BB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FAC"/>
    <w:multiLevelType w:val="hybridMultilevel"/>
    <w:tmpl w:val="B53EAE3C"/>
    <w:lvl w:ilvl="0" w:tplc="6A1E7E32">
      <w:start w:val="1"/>
      <w:numFmt w:val="chineseCountingThousand"/>
      <w:suff w:val="nothing"/>
      <w:lvlText w:val="%1、"/>
      <w:lvlJc w:val="left"/>
      <w:pPr>
        <w:ind w:left="963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383" w:hanging="420"/>
      </w:pPr>
    </w:lvl>
    <w:lvl w:ilvl="2" w:tplc="0409001B" w:tentative="1">
      <w:start w:val="1"/>
      <w:numFmt w:val="lowerRoman"/>
      <w:lvlText w:val="%3."/>
      <w:lvlJc w:val="righ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9" w:tentative="1">
      <w:start w:val="1"/>
      <w:numFmt w:val="lowerLetter"/>
      <w:lvlText w:val="%5)"/>
      <w:lvlJc w:val="left"/>
      <w:pPr>
        <w:ind w:left="2643" w:hanging="420"/>
      </w:pPr>
    </w:lvl>
    <w:lvl w:ilvl="5" w:tplc="0409001B" w:tentative="1">
      <w:start w:val="1"/>
      <w:numFmt w:val="lowerRoman"/>
      <w:lvlText w:val="%6."/>
      <w:lvlJc w:val="righ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9" w:tentative="1">
      <w:start w:val="1"/>
      <w:numFmt w:val="lowerLetter"/>
      <w:lvlText w:val="%8)"/>
      <w:lvlJc w:val="left"/>
      <w:pPr>
        <w:ind w:left="3903" w:hanging="420"/>
      </w:pPr>
    </w:lvl>
    <w:lvl w:ilvl="8" w:tplc="0409001B" w:tentative="1">
      <w:start w:val="1"/>
      <w:numFmt w:val="lowerRoman"/>
      <w:lvlText w:val="%9."/>
      <w:lvlJc w:val="right"/>
      <w:pPr>
        <w:ind w:left="4323" w:hanging="420"/>
      </w:pPr>
    </w:lvl>
  </w:abstractNum>
  <w:abstractNum w:abstractNumId="1" w15:restartNumberingAfterBreak="0">
    <w:nsid w:val="2E47063C"/>
    <w:multiLevelType w:val="hybridMultilevel"/>
    <w:tmpl w:val="BD96A88E"/>
    <w:lvl w:ilvl="0" w:tplc="E4727D38">
      <w:start w:val="1"/>
      <w:numFmt w:val="ideographDigital"/>
      <w:lvlText w:val="%1、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70891E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1B83C4C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CCA206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4CFD8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AA0B3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3C3E1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50735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B246E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2"/>
    <w:rsid w:val="001159F5"/>
    <w:rsid w:val="003E0C01"/>
    <w:rsid w:val="0043121A"/>
    <w:rsid w:val="004660FD"/>
    <w:rsid w:val="00584CB2"/>
    <w:rsid w:val="00810E19"/>
    <w:rsid w:val="00841278"/>
    <w:rsid w:val="0088658A"/>
    <w:rsid w:val="00B35A75"/>
    <w:rsid w:val="00BB6A49"/>
    <w:rsid w:val="00BD5900"/>
    <w:rsid w:val="00C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F905B-578E-4257-8540-524E79C3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5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7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D590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5900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6A49"/>
    <w:rPr>
      <w:rFonts w:ascii="FangSong" w:eastAsia="FangSong" w:hAnsi="FangSong" w:cs="FangSong"/>
      <w:color w:val="00000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6A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6A49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网络与信息安全承诺书</dc:title>
  <dc:subject/>
  <dc:creator>k4450</dc:creator>
  <cp:keywords/>
  <cp:lastModifiedBy>备用机1</cp:lastModifiedBy>
  <cp:revision>21</cp:revision>
  <cp:lastPrinted>2018-08-29T00:42:00Z</cp:lastPrinted>
  <dcterms:created xsi:type="dcterms:W3CDTF">2018-08-28T02:42:00Z</dcterms:created>
  <dcterms:modified xsi:type="dcterms:W3CDTF">2018-08-29T01:09:00Z</dcterms:modified>
</cp:coreProperties>
</file>